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7DC">
      <w:pPr>
        <w:shd w:val="clear" w:color="auto" w:fill="FFFFFF"/>
        <w:spacing w:line="691" w:lineRule="exact"/>
        <w:ind w:left="2930" w:right="1152" w:hanging="1606"/>
      </w:pPr>
      <w:r>
        <w:rPr>
          <w:sz w:val="32"/>
          <w:szCs w:val="32"/>
        </w:rPr>
        <w:t>АДМИНИСТРАЦИЯ ГОРОДА МУРАВЛЕНКО ПОСТАНОВЛЕНИЕ</w:t>
      </w:r>
    </w:p>
    <w:p w:rsidR="00000000" w:rsidRDefault="007357DC">
      <w:pPr>
        <w:shd w:val="clear" w:color="auto" w:fill="FFFFFF"/>
        <w:tabs>
          <w:tab w:val="left" w:pos="8503"/>
        </w:tabs>
        <w:spacing w:before="504"/>
      </w:pPr>
      <w:r>
        <w:rPr>
          <w:sz w:val="26"/>
          <w:szCs w:val="26"/>
        </w:rPr>
        <w:t>от 18 марта 2013 года</w:t>
      </w:r>
      <w:r>
        <w:rPr>
          <w:rFonts w:ascii="Arial" w:hAnsi="Arial" w:cs="Arial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№ </w:t>
      </w:r>
      <w:r>
        <w:rPr>
          <w:b/>
          <w:bCs/>
          <w:spacing w:val="-4"/>
          <w:sz w:val="26"/>
          <w:szCs w:val="26"/>
        </w:rPr>
        <w:t>116</w:t>
      </w:r>
    </w:p>
    <w:p w:rsidR="00000000" w:rsidRDefault="007357DC">
      <w:pPr>
        <w:shd w:val="clear" w:color="auto" w:fill="FFFFFF"/>
        <w:tabs>
          <w:tab w:val="left" w:pos="8503"/>
        </w:tabs>
        <w:spacing w:before="504"/>
        <w:sectPr w:rsidR="00000000">
          <w:type w:val="continuous"/>
          <w:pgSz w:w="11909" w:h="16834"/>
          <w:pgMar w:top="1285" w:right="482" w:bottom="360" w:left="1714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spacing w:before="569" w:line="288" w:lineRule="exact"/>
        <w:ind w:right="72"/>
        <w:jc w:val="center"/>
      </w:pPr>
      <w:r>
        <w:rPr>
          <w:b/>
          <w:bCs/>
          <w:sz w:val="26"/>
          <w:szCs w:val="26"/>
        </w:rPr>
        <w:lastRenderedPageBreak/>
        <w:t>Об утверждении Административного регламента предоставления</w:t>
      </w:r>
    </w:p>
    <w:p w:rsidR="00000000" w:rsidRDefault="007357DC">
      <w:pPr>
        <w:shd w:val="clear" w:color="auto" w:fill="FFFFFF"/>
        <w:spacing w:line="288" w:lineRule="exact"/>
        <w:ind w:right="65"/>
        <w:jc w:val="center"/>
      </w:pPr>
      <w:r>
        <w:rPr>
          <w:b/>
          <w:bCs/>
          <w:sz w:val="26"/>
          <w:szCs w:val="26"/>
        </w:rPr>
        <w:t>муниципальной услуги «Предоставление информации о порядке проведения</w:t>
      </w:r>
    </w:p>
    <w:p w:rsidR="00000000" w:rsidRDefault="007357DC">
      <w:pPr>
        <w:shd w:val="clear" w:color="auto" w:fill="FFFFFF"/>
        <w:spacing w:line="288" w:lineRule="exact"/>
        <w:ind w:right="50"/>
        <w:jc w:val="center"/>
      </w:pPr>
      <w:r>
        <w:rPr>
          <w:b/>
          <w:bCs/>
          <w:sz w:val="26"/>
          <w:szCs w:val="26"/>
        </w:rPr>
        <w:t>государственной (итоговой) атт</w:t>
      </w:r>
      <w:r>
        <w:rPr>
          <w:b/>
          <w:bCs/>
          <w:sz w:val="26"/>
          <w:szCs w:val="26"/>
        </w:rPr>
        <w:t xml:space="preserve">естации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>, освоивших основные и</w:t>
      </w:r>
    </w:p>
    <w:p w:rsidR="00000000" w:rsidRDefault="007357DC">
      <w:pPr>
        <w:shd w:val="clear" w:color="auto" w:fill="FFFFFF"/>
        <w:spacing w:line="288" w:lineRule="exact"/>
        <w:ind w:right="65"/>
        <w:jc w:val="center"/>
      </w:pPr>
      <w:proofErr w:type="gramStart"/>
      <w:r>
        <w:rPr>
          <w:b/>
          <w:bCs/>
          <w:sz w:val="26"/>
          <w:szCs w:val="26"/>
        </w:rPr>
        <w:t>дополнительные</w:t>
      </w:r>
      <w:proofErr w:type="gramEnd"/>
      <w:r>
        <w:rPr>
          <w:b/>
          <w:bCs/>
          <w:sz w:val="26"/>
          <w:szCs w:val="26"/>
        </w:rPr>
        <w:t xml:space="preserve"> общеобразовательные (за исключением дошкольных) и</w:t>
      </w:r>
    </w:p>
    <w:p w:rsidR="00000000" w:rsidRDefault="007357DC">
      <w:pPr>
        <w:shd w:val="clear" w:color="auto" w:fill="FFFFFF"/>
        <w:spacing w:line="288" w:lineRule="exact"/>
        <w:ind w:right="36"/>
        <w:jc w:val="center"/>
      </w:pPr>
      <w:r>
        <w:rPr>
          <w:b/>
          <w:bCs/>
          <w:sz w:val="26"/>
          <w:szCs w:val="26"/>
        </w:rPr>
        <w:t>профессиональные образовательные программы»</w:t>
      </w:r>
    </w:p>
    <w:p w:rsidR="00000000" w:rsidRDefault="007357DC">
      <w:pPr>
        <w:shd w:val="clear" w:color="auto" w:fill="FFFFFF"/>
        <w:spacing w:before="281" w:line="288" w:lineRule="exact"/>
        <w:ind w:right="43" w:firstLine="698"/>
        <w:jc w:val="both"/>
      </w:pPr>
      <w:r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</w:t>
      </w:r>
      <w:r>
        <w:rPr>
          <w:sz w:val="26"/>
          <w:szCs w:val="26"/>
        </w:rPr>
        <w:t xml:space="preserve">х и муниципальных услуг», руководствуясь Уставом муниципального образования город Муравленко, Администрация города Муравленко </w:t>
      </w:r>
      <w:r>
        <w:rPr>
          <w:b/>
          <w:bCs/>
          <w:spacing w:val="44"/>
          <w:sz w:val="26"/>
          <w:szCs w:val="26"/>
        </w:rPr>
        <w:t>постановляет:</w:t>
      </w:r>
    </w:p>
    <w:p w:rsidR="00000000" w:rsidRDefault="007357DC">
      <w:pPr>
        <w:shd w:val="clear" w:color="auto" w:fill="FFFFFF"/>
        <w:tabs>
          <w:tab w:val="left" w:pos="979"/>
        </w:tabs>
        <w:spacing w:before="295" w:line="288" w:lineRule="exact"/>
        <w:ind w:left="7" w:right="22" w:firstLine="727"/>
        <w:jc w:val="both"/>
      </w:pPr>
      <w:r>
        <w:rPr>
          <w:spacing w:val="-16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>Утвердить Административный регламент предоставления муниципальной</w:t>
      </w:r>
      <w:r>
        <w:rPr>
          <w:sz w:val="26"/>
          <w:szCs w:val="26"/>
        </w:rPr>
        <w:br/>
        <w:t>услуги «Предоставление информации о порядке про</w:t>
      </w:r>
      <w:r>
        <w:rPr>
          <w:sz w:val="26"/>
          <w:szCs w:val="26"/>
        </w:rPr>
        <w:t>ведения государственной</w:t>
      </w:r>
      <w:r>
        <w:rPr>
          <w:sz w:val="26"/>
          <w:szCs w:val="26"/>
        </w:rPr>
        <w:br/>
        <w:t xml:space="preserve">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освоивших основные и дополнительные</w:t>
      </w:r>
      <w:r>
        <w:rPr>
          <w:sz w:val="26"/>
          <w:szCs w:val="26"/>
        </w:rPr>
        <w:br/>
        <w:t>общеобразовательные (за исключением дошкольных) и профессиональные</w:t>
      </w:r>
      <w:r>
        <w:rPr>
          <w:sz w:val="26"/>
          <w:szCs w:val="26"/>
        </w:rPr>
        <w:br/>
        <w:t>образовательные программы», согласно приложению.</w:t>
      </w:r>
    </w:p>
    <w:p w:rsidR="00000000" w:rsidRDefault="007357DC">
      <w:pPr>
        <w:shd w:val="clear" w:color="auto" w:fill="FFFFFF"/>
        <w:tabs>
          <w:tab w:val="left" w:pos="1102"/>
        </w:tabs>
        <w:spacing w:line="288" w:lineRule="exact"/>
        <w:ind w:left="22" w:right="14" w:firstLine="706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Начальнику Управления образования Админист</w:t>
      </w:r>
      <w:r>
        <w:rPr>
          <w:sz w:val="26"/>
          <w:szCs w:val="26"/>
        </w:rPr>
        <w:t>рации города Муравленко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Снычевой</w:t>
      </w:r>
      <w:proofErr w:type="spellEnd"/>
      <w:r>
        <w:rPr>
          <w:sz w:val="26"/>
          <w:szCs w:val="26"/>
        </w:rPr>
        <w:t xml:space="preserve"> М.А. организовать деятельность подведомственных муниципальных</w:t>
      </w:r>
      <w:r>
        <w:rPr>
          <w:sz w:val="26"/>
          <w:szCs w:val="26"/>
        </w:rPr>
        <w:br/>
        <w:t>образовательных учреждений в соответствии с Административным регламентом</w:t>
      </w:r>
      <w:r>
        <w:rPr>
          <w:sz w:val="26"/>
          <w:szCs w:val="26"/>
        </w:rPr>
        <w:br/>
        <w:t>предоставления муниципальной услуги «Предоставление информации о порядке</w:t>
      </w:r>
      <w:r>
        <w:rPr>
          <w:sz w:val="26"/>
          <w:szCs w:val="26"/>
        </w:rPr>
        <w:br/>
        <w:t>проведения госу</w:t>
      </w:r>
      <w:r>
        <w:rPr>
          <w:sz w:val="26"/>
          <w:szCs w:val="26"/>
        </w:rPr>
        <w:t>дарственной (итоговой) аттестации обучающихся, освоивших</w:t>
      </w:r>
      <w:r>
        <w:rPr>
          <w:sz w:val="26"/>
          <w:szCs w:val="26"/>
        </w:rPr>
        <w:br/>
        <w:t>основные и дополнительные общеобразовательные (за исключением дошкольных) и</w:t>
      </w:r>
      <w:r>
        <w:rPr>
          <w:sz w:val="26"/>
          <w:szCs w:val="26"/>
        </w:rPr>
        <w:br/>
        <w:t>профессиональные образовательные программы».</w:t>
      </w:r>
      <w:proofErr w:type="gramEnd"/>
    </w:p>
    <w:p w:rsidR="00000000" w:rsidRDefault="007357DC">
      <w:pPr>
        <w:shd w:val="clear" w:color="auto" w:fill="FFFFFF"/>
        <w:tabs>
          <w:tab w:val="left" w:pos="1202"/>
        </w:tabs>
        <w:spacing w:before="7" w:line="288" w:lineRule="exact"/>
        <w:ind w:left="29" w:right="7" w:firstLine="706"/>
        <w:jc w:val="both"/>
      </w:pPr>
      <w:r>
        <w:rPr>
          <w:spacing w:val="-8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 силу постановление Администрации города</w:t>
      </w:r>
      <w:r>
        <w:rPr>
          <w:sz w:val="26"/>
          <w:szCs w:val="26"/>
        </w:rPr>
        <w:br/>
        <w:t>от 11.03.2012 №</w:t>
      </w:r>
      <w:r>
        <w:rPr>
          <w:sz w:val="26"/>
          <w:szCs w:val="26"/>
        </w:rPr>
        <w:t xml:space="preserve"> 13 3 «Об утверждении Административного регламента</w:t>
      </w:r>
      <w:r>
        <w:rPr>
          <w:sz w:val="26"/>
          <w:szCs w:val="26"/>
        </w:rPr>
        <w:br/>
        <w:t>предоставления муниципальной услуги «Предоставление информации о порядке</w:t>
      </w:r>
      <w:r>
        <w:rPr>
          <w:sz w:val="26"/>
          <w:szCs w:val="26"/>
        </w:rPr>
        <w:br/>
        <w:t xml:space="preserve">проведения 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освоивших</w:t>
      </w:r>
      <w:r>
        <w:rPr>
          <w:sz w:val="26"/>
          <w:szCs w:val="26"/>
        </w:rPr>
        <w:br/>
        <w:t>основные и дополнительные общеобразовательные (за исключение</w:t>
      </w:r>
      <w:r>
        <w:rPr>
          <w:sz w:val="26"/>
          <w:szCs w:val="26"/>
        </w:rPr>
        <w:t>м дошкольных) и</w:t>
      </w:r>
      <w:r>
        <w:rPr>
          <w:sz w:val="26"/>
          <w:szCs w:val="26"/>
        </w:rPr>
        <w:br/>
        <w:t>профессиональные образовательные программы».</w:t>
      </w:r>
    </w:p>
    <w:p w:rsidR="00000000" w:rsidRDefault="000972C8">
      <w:pPr>
        <w:framePr w:h="1944" w:hSpace="36" w:wrap="notBeside" w:vAnchor="text" w:hAnchor="text" w:x="2168" w:y="111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97.5pt">
            <v:imagedata r:id="rId5" o:title=""/>
          </v:shape>
        </w:pict>
      </w:r>
    </w:p>
    <w:p w:rsidR="00000000" w:rsidRDefault="007357DC">
      <w:pPr>
        <w:framePr w:h="346" w:hRule="exact" w:hSpace="36" w:wrap="notBeside" w:vAnchor="text" w:hAnchor="text" w:x="30" w:y="1952"/>
        <w:shd w:val="clear" w:color="auto" w:fill="FFFFFF"/>
        <w:tabs>
          <w:tab w:val="left" w:pos="8006"/>
        </w:tabs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Администраййдуо^</w:t>
      </w:r>
      <w:proofErr w:type="gramStart"/>
      <w:r>
        <w:rPr>
          <w:sz w:val="26"/>
          <w:szCs w:val="26"/>
        </w:rPr>
        <w:t>Щ</w:t>
      </w:r>
      <w:proofErr w:type="gramEnd"/>
      <w:r>
        <w:rPr>
          <w:sz w:val="26"/>
          <w:szCs w:val="26"/>
        </w:rPr>
        <w:t>^^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  <w:lang w:val="en-US"/>
        </w:rPr>
        <w:t>feffl</w:t>
      </w:r>
      <w:proofErr w:type="spellEnd"/>
      <w:r w:rsidRPr="007357DC">
        <w:rPr>
          <w:rFonts w:ascii="Arial" w:cs="Arial"/>
          <w:i/>
          <w:iCs/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А.А. </w:t>
      </w:r>
      <w:proofErr w:type="spellStart"/>
      <w:r>
        <w:rPr>
          <w:spacing w:val="-1"/>
          <w:sz w:val="26"/>
          <w:szCs w:val="26"/>
        </w:rPr>
        <w:t>Подорога</w:t>
      </w:r>
      <w:proofErr w:type="spellEnd"/>
    </w:p>
    <w:p w:rsidR="00000000" w:rsidRDefault="007357DC" w:rsidP="007357DC">
      <w:pPr>
        <w:numPr>
          <w:ilvl w:val="0"/>
          <w:numId w:val="1"/>
        </w:numPr>
        <w:shd w:val="clear" w:color="auto" w:fill="FFFFFF"/>
        <w:tabs>
          <w:tab w:val="left" w:pos="1001"/>
        </w:tabs>
        <w:spacing w:line="288" w:lineRule="exact"/>
        <w:ind w:left="29" w:right="7" w:firstLine="713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в газете «Наш город» и разместить на официальном сайте муниципального </w:t>
      </w:r>
      <w:r>
        <w:rPr>
          <w:sz w:val="26"/>
          <w:szCs w:val="26"/>
        </w:rPr>
        <w:t>образования город Муравленко.</w:t>
      </w:r>
    </w:p>
    <w:p w:rsidR="00000000" w:rsidRDefault="007357DC" w:rsidP="007357DC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 w:line="288" w:lineRule="exact"/>
        <w:ind w:left="29" w:firstLine="713"/>
        <w:jc w:val="both"/>
        <w:rPr>
          <w:spacing w:val="-8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i/>
          <w:iCs/>
          <w:sz w:val="26"/>
          <w:szCs w:val="26"/>
        </w:rPr>
        <w:t>Адмщш&amp;ррщщп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по социальной политике </w:t>
      </w:r>
      <w:proofErr w:type="spellStart"/>
      <w:r>
        <w:rPr>
          <w:sz w:val="26"/>
          <w:szCs w:val="26"/>
        </w:rPr>
        <w:t>Молдован</w:t>
      </w:r>
      <w:proofErr w:type="spellEnd"/>
      <w:r>
        <w:rPr>
          <w:sz w:val="26"/>
          <w:szCs w:val="26"/>
        </w:rPr>
        <w:t xml:space="preserve"> Е.В.</w:t>
      </w:r>
    </w:p>
    <w:p w:rsidR="00000000" w:rsidRDefault="007357DC" w:rsidP="007357DC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 w:line="288" w:lineRule="exact"/>
        <w:ind w:left="29" w:firstLine="713"/>
        <w:jc w:val="both"/>
        <w:rPr>
          <w:spacing w:val="-8"/>
          <w:sz w:val="26"/>
          <w:szCs w:val="26"/>
        </w:rPr>
        <w:sectPr w:rsidR="00000000">
          <w:type w:val="continuous"/>
          <w:pgSz w:w="11909" w:h="16834"/>
          <w:pgMar w:top="1285" w:right="482" w:bottom="360" w:left="1729" w:header="720" w:footer="720" w:gutter="0"/>
          <w:cols w:space="60"/>
          <w:noEndnote/>
        </w:sectPr>
      </w:pPr>
    </w:p>
    <w:p w:rsidR="00000000" w:rsidRDefault="000972C8">
      <w:pPr>
        <w:framePr w:h="2225" w:hSpace="10080" w:wrap="notBeside" w:vAnchor="text" w:hAnchor="margin" w:x="4832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126pt;height:111pt">
            <v:imagedata r:id="rId6" o:title=""/>
          </v:shape>
        </w:pict>
      </w:r>
    </w:p>
    <w:p w:rsidR="00000000" w:rsidRDefault="007357DC">
      <w:pPr>
        <w:framePr w:w="2541" w:h="576" w:hRule="exact" w:hSpace="10080" w:wrap="notBeside" w:vAnchor="text" w:hAnchor="margin" w:x="6819" w:y="1664"/>
        <w:shd w:val="clear" w:color="auto" w:fill="FFFFFF"/>
        <w:spacing w:line="288" w:lineRule="exact"/>
      </w:pPr>
      <w:proofErr w:type="spellStart"/>
      <w:r>
        <w:rPr>
          <w:spacing w:val="-3"/>
          <w:sz w:val="26"/>
          <w:szCs w:val="26"/>
        </w:rPr>
        <w:t>ением</w:t>
      </w:r>
      <w:proofErr w:type="spellEnd"/>
      <w:r>
        <w:rPr>
          <w:spacing w:val="-3"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18.03.2013 №116</w:t>
      </w:r>
    </w:p>
    <w:p w:rsidR="00000000" w:rsidRDefault="007357DC">
      <w:pPr>
        <w:spacing w:line="1" w:lineRule="exact"/>
        <w:rPr>
          <w:sz w:val="2"/>
          <w:szCs w:val="2"/>
        </w:rPr>
      </w:pPr>
    </w:p>
    <w:p w:rsidR="00000000" w:rsidRDefault="007357DC">
      <w:pPr>
        <w:framePr w:w="2541" w:h="576" w:hRule="exact" w:hSpace="10080" w:wrap="notBeside" w:vAnchor="text" w:hAnchor="margin" w:x="6819" w:y="1664"/>
        <w:shd w:val="clear" w:color="auto" w:fill="FFFFFF"/>
        <w:spacing w:line="288" w:lineRule="exact"/>
        <w:sectPr w:rsidR="00000000">
          <w:pgSz w:w="11909" w:h="16834"/>
          <w:pgMar w:top="943" w:right="568" w:bottom="360" w:left="1649" w:header="720" w:footer="720" w:gutter="0"/>
          <w:cols w:space="720"/>
          <w:noEndnote/>
        </w:sectPr>
      </w:pPr>
    </w:p>
    <w:p w:rsidR="00000000" w:rsidRDefault="007357DC">
      <w:pPr>
        <w:shd w:val="clear" w:color="auto" w:fill="FFFFFF"/>
        <w:spacing w:before="569" w:line="288" w:lineRule="exact"/>
        <w:ind w:right="14"/>
        <w:jc w:val="center"/>
      </w:pPr>
      <w:r>
        <w:rPr>
          <w:b/>
          <w:bCs/>
          <w:sz w:val="26"/>
          <w:szCs w:val="26"/>
        </w:rPr>
        <w:t>АДМИНИСТРАТИВНЫЙ РЕГЛАМЕНТ</w:t>
      </w:r>
    </w:p>
    <w:p w:rsidR="00000000" w:rsidRDefault="007357DC">
      <w:pPr>
        <w:shd w:val="clear" w:color="auto" w:fill="FFFFFF"/>
        <w:spacing w:before="7" w:line="288" w:lineRule="exact"/>
        <w:ind w:right="29"/>
        <w:jc w:val="center"/>
      </w:pPr>
      <w:r>
        <w:rPr>
          <w:b/>
          <w:bCs/>
          <w:sz w:val="26"/>
          <w:szCs w:val="26"/>
        </w:rPr>
        <w:t>предоставления муниципальной услуги «Предоставление информации</w:t>
      </w:r>
    </w:p>
    <w:p w:rsidR="00000000" w:rsidRDefault="007357DC">
      <w:pPr>
        <w:shd w:val="clear" w:color="auto" w:fill="FFFFFF"/>
        <w:spacing w:line="288" w:lineRule="exact"/>
        <w:ind w:right="29"/>
        <w:jc w:val="center"/>
      </w:pPr>
      <w:r>
        <w:rPr>
          <w:b/>
          <w:bCs/>
          <w:sz w:val="26"/>
          <w:szCs w:val="26"/>
        </w:rPr>
        <w:t xml:space="preserve">о порядке проведения государственной (итоговой) аттестации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>,</w:t>
      </w:r>
    </w:p>
    <w:p w:rsidR="00000000" w:rsidRDefault="007357DC">
      <w:pPr>
        <w:shd w:val="clear" w:color="auto" w:fill="FFFFFF"/>
        <w:spacing w:line="288" w:lineRule="exact"/>
        <w:ind w:right="36"/>
        <w:jc w:val="center"/>
      </w:pPr>
      <w:proofErr w:type="gramStart"/>
      <w:r>
        <w:rPr>
          <w:b/>
          <w:bCs/>
          <w:sz w:val="26"/>
          <w:szCs w:val="26"/>
        </w:rPr>
        <w:t>освоивших основные и дополнительные общеобразовательные (за исключением</w:t>
      </w:r>
      <w:proofErr w:type="gramEnd"/>
    </w:p>
    <w:p w:rsidR="00000000" w:rsidRDefault="007357DC">
      <w:pPr>
        <w:shd w:val="clear" w:color="auto" w:fill="FFFFFF"/>
        <w:spacing w:before="7" w:line="288" w:lineRule="exact"/>
        <w:ind w:right="22"/>
        <w:jc w:val="center"/>
      </w:pPr>
      <w:proofErr w:type="gramStart"/>
      <w:r>
        <w:rPr>
          <w:b/>
          <w:bCs/>
          <w:sz w:val="26"/>
          <w:szCs w:val="26"/>
        </w:rPr>
        <w:t>дошкольных</w:t>
      </w:r>
      <w:proofErr w:type="gramEnd"/>
      <w:r>
        <w:rPr>
          <w:b/>
          <w:bCs/>
          <w:sz w:val="26"/>
          <w:szCs w:val="26"/>
        </w:rPr>
        <w:t>) и профессиональные образовательные программы»</w:t>
      </w:r>
    </w:p>
    <w:p w:rsidR="00000000" w:rsidRDefault="007357DC">
      <w:pPr>
        <w:shd w:val="clear" w:color="auto" w:fill="FFFFFF"/>
        <w:spacing w:before="288" w:line="288" w:lineRule="exact"/>
        <w:ind w:right="14"/>
        <w:jc w:val="center"/>
      </w:pPr>
      <w:r>
        <w:rPr>
          <w:b/>
          <w:bCs/>
          <w:sz w:val="26"/>
          <w:szCs w:val="26"/>
          <w:lang w:val="en-US"/>
        </w:rPr>
        <w:t>I</w:t>
      </w:r>
      <w:r w:rsidRPr="007357D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Общие положения</w:t>
      </w:r>
    </w:p>
    <w:p w:rsidR="00000000" w:rsidRDefault="007357DC">
      <w:pPr>
        <w:shd w:val="clear" w:color="auto" w:fill="FFFFFF"/>
        <w:tabs>
          <w:tab w:val="left" w:pos="979"/>
        </w:tabs>
        <w:spacing w:line="288" w:lineRule="exact"/>
        <w:ind w:right="29" w:firstLine="727"/>
        <w:jc w:val="both"/>
      </w:pPr>
      <w:r>
        <w:rPr>
          <w:spacing w:val="-15"/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Административный регламент предоставления муниципальной услуги (далее</w:t>
      </w:r>
      <w:r>
        <w:rPr>
          <w:sz w:val="26"/>
          <w:szCs w:val="26"/>
        </w:rPr>
        <w:br/>
        <w:t>- Административный регламент) «Пре</w:t>
      </w:r>
      <w:r>
        <w:rPr>
          <w:sz w:val="26"/>
          <w:szCs w:val="26"/>
        </w:rPr>
        <w:t>доставление информации о порядке</w:t>
      </w:r>
      <w:r>
        <w:rPr>
          <w:sz w:val="26"/>
          <w:szCs w:val="26"/>
        </w:rPr>
        <w:br/>
        <w:t>проведения государственной (итоговой) аттестации обучающихся, освоивших</w:t>
      </w:r>
      <w:r>
        <w:rPr>
          <w:sz w:val="26"/>
          <w:szCs w:val="26"/>
        </w:rPr>
        <w:br/>
        <w:t>основные и дополнительные общеобразовательные (за исключением дошкольных) и</w:t>
      </w:r>
      <w:r>
        <w:rPr>
          <w:sz w:val="26"/>
          <w:szCs w:val="26"/>
        </w:rPr>
        <w:br/>
        <w:t>профессиональные образовательные программы» (далее - муниципальная услуги)</w:t>
      </w:r>
      <w:r>
        <w:rPr>
          <w:sz w:val="26"/>
          <w:szCs w:val="26"/>
        </w:rPr>
        <w:br/>
      </w:r>
      <w:r>
        <w:rPr>
          <w:sz w:val="26"/>
          <w:szCs w:val="26"/>
        </w:rPr>
        <w:t>разработан в соответствии с Федеральным законом от 27.07. 2010 №210-ФЗ «Об</w:t>
      </w:r>
      <w:r>
        <w:rPr>
          <w:sz w:val="26"/>
          <w:szCs w:val="26"/>
        </w:rPr>
        <w:br/>
        <w:t>организации предоставления государственных и муниципальных услуг» (далее -</w:t>
      </w:r>
      <w:r>
        <w:rPr>
          <w:sz w:val="26"/>
          <w:szCs w:val="26"/>
        </w:rPr>
        <w:br/>
        <w:t>Федеральный закон № 210-ФЗ), в целях повышения качества предоставления</w:t>
      </w:r>
      <w:r>
        <w:rPr>
          <w:sz w:val="26"/>
          <w:szCs w:val="26"/>
        </w:rPr>
        <w:br/>
        <w:t>муниципальной услуги</w:t>
      </w:r>
      <w:proofErr w:type="gramEnd"/>
      <w:r>
        <w:rPr>
          <w:sz w:val="26"/>
          <w:szCs w:val="26"/>
        </w:rPr>
        <w:t xml:space="preserve"> и устанавливае</w:t>
      </w:r>
      <w:r>
        <w:rPr>
          <w:sz w:val="26"/>
          <w:szCs w:val="26"/>
        </w:rPr>
        <w:t>т порядок и стандарт предоставления</w:t>
      </w:r>
      <w:r>
        <w:rPr>
          <w:sz w:val="26"/>
          <w:szCs w:val="26"/>
        </w:rPr>
        <w:br/>
        <w:t>муниципальной услуги.</w:t>
      </w:r>
    </w:p>
    <w:p w:rsidR="00000000" w:rsidRDefault="007357DC">
      <w:pPr>
        <w:shd w:val="clear" w:color="auto" w:fill="FFFFFF"/>
        <w:spacing w:before="288" w:line="288" w:lineRule="exact"/>
        <w:ind w:left="4154"/>
      </w:pPr>
      <w:r>
        <w:rPr>
          <w:sz w:val="26"/>
          <w:szCs w:val="26"/>
        </w:rPr>
        <w:t>Круг заявителей</w:t>
      </w:r>
    </w:p>
    <w:p w:rsidR="00000000" w:rsidRDefault="007357DC">
      <w:pPr>
        <w:shd w:val="clear" w:color="auto" w:fill="FFFFFF"/>
        <w:tabs>
          <w:tab w:val="left" w:pos="979"/>
        </w:tabs>
        <w:spacing w:before="7" w:line="288" w:lineRule="exact"/>
        <w:ind w:right="22" w:firstLine="727"/>
        <w:jc w:val="both"/>
      </w:pPr>
      <w:r>
        <w:rPr>
          <w:spacing w:val="-8"/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Заявителями на предоставление муниципальной услуги являются:</w:t>
      </w:r>
      <w:r>
        <w:rPr>
          <w:sz w:val="26"/>
          <w:szCs w:val="26"/>
        </w:rPr>
        <w:br/>
        <w:t>выпускники 9-х, 11(12)-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классов муниципальных автономных и бюджетных</w:t>
      </w:r>
      <w:r>
        <w:rPr>
          <w:sz w:val="26"/>
          <w:szCs w:val="26"/>
        </w:rPr>
        <w:br/>
        <w:t>общеобразовательных учреждений (далее - МОУ), пр</w:t>
      </w:r>
      <w:r>
        <w:rPr>
          <w:sz w:val="26"/>
          <w:szCs w:val="26"/>
        </w:rPr>
        <w:t>оживающих на территории г.</w:t>
      </w:r>
      <w:r>
        <w:rPr>
          <w:sz w:val="26"/>
          <w:szCs w:val="26"/>
        </w:rPr>
        <w:br/>
        <w:t>Муравленко, освоившие основные и дополнительные общеобразовательные (за</w:t>
      </w:r>
      <w:r>
        <w:rPr>
          <w:sz w:val="26"/>
          <w:szCs w:val="26"/>
        </w:rPr>
        <w:br/>
        <w:t>исключением дошкольных) и профессиональные образовательные программы, их</w:t>
      </w:r>
      <w:r>
        <w:rPr>
          <w:sz w:val="26"/>
          <w:szCs w:val="26"/>
        </w:rPr>
        <w:br/>
        <w:t>родители (законные представители), а также выпускники прошлых лет, желающие</w:t>
      </w:r>
      <w:r>
        <w:rPr>
          <w:sz w:val="26"/>
          <w:szCs w:val="26"/>
        </w:rPr>
        <w:br/>
        <w:t>принят у</w:t>
      </w:r>
      <w:r>
        <w:rPr>
          <w:sz w:val="26"/>
          <w:szCs w:val="26"/>
        </w:rPr>
        <w:t>частие в государственной (итоговой) аттестации в форме единого</w:t>
      </w:r>
      <w:r>
        <w:rPr>
          <w:sz w:val="26"/>
          <w:szCs w:val="26"/>
        </w:rPr>
        <w:br/>
        <w:t>государственного экзамена.</w:t>
      </w:r>
      <w:proofErr w:type="gramEnd"/>
    </w:p>
    <w:p w:rsidR="00000000" w:rsidRDefault="007357DC">
      <w:pPr>
        <w:shd w:val="clear" w:color="auto" w:fill="FFFFFF"/>
        <w:spacing w:before="274" w:line="288" w:lineRule="exact"/>
        <w:ind w:left="648"/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Порядок информирования о предоставлении муниципальной услуги:</w:t>
      </w:r>
    </w:p>
    <w:p w:rsidR="00000000" w:rsidRDefault="007357DC">
      <w:pPr>
        <w:shd w:val="clear" w:color="auto" w:fill="FFFFFF"/>
        <w:spacing w:line="288" w:lineRule="exact"/>
        <w:ind w:left="662"/>
      </w:pPr>
      <w:r>
        <w:rPr>
          <w:spacing w:val="-1"/>
          <w:sz w:val="26"/>
          <w:szCs w:val="26"/>
        </w:rPr>
        <w:t xml:space="preserve">1) </w:t>
      </w:r>
      <w:r>
        <w:rPr>
          <w:spacing w:val="-1"/>
          <w:sz w:val="26"/>
          <w:szCs w:val="26"/>
        </w:rPr>
        <w:t>муниципальная услуга предоставляется МОУ; почтовый адрес, телефон, факс,</w:t>
      </w:r>
    </w:p>
    <w:p w:rsidR="00000000" w:rsidRDefault="007357DC">
      <w:pPr>
        <w:shd w:val="clear" w:color="auto" w:fill="FFFFFF"/>
        <w:spacing w:line="288" w:lineRule="exact"/>
        <w:ind w:left="29"/>
      </w:pPr>
      <w:r>
        <w:rPr>
          <w:sz w:val="26"/>
          <w:szCs w:val="26"/>
        </w:rPr>
        <w:t xml:space="preserve">адрес электронной почты, </w:t>
      </w:r>
      <w:r>
        <w:rPr>
          <w:sz w:val="26"/>
          <w:szCs w:val="26"/>
        </w:rPr>
        <w:t xml:space="preserve">адрес сайта, график приема посетителей, приведены </w:t>
      </w:r>
      <w:proofErr w:type="gramStart"/>
      <w:r>
        <w:rPr>
          <w:sz w:val="26"/>
          <w:szCs w:val="26"/>
        </w:rPr>
        <w:t>в</w:t>
      </w:r>
      <w:proofErr w:type="gramEnd"/>
    </w:p>
    <w:p w:rsidR="00000000" w:rsidRDefault="007357DC">
      <w:pPr>
        <w:shd w:val="clear" w:color="auto" w:fill="FFFFFF"/>
        <w:spacing w:line="288" w:lineRule="exact"/>
        <w:ind w:left="29"/>
      </w:pP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№1 к настоящему Административному регламенту.</w:t>
      </w:r>
    </w:p>
    <w:p w:rsidR="00000000" w:rsidRDefault="007357DC">
      <w:pPr>
        <w:shd w:val="clear" w:color="auto" w:fill="FFFFFF"/>
        <w:tabs>
          <w:tab w:val="left" w:pos="871"/>
        </w:tabs>
        <w:spacing w:line="288" w:lineRule="exact"/>
        <w:ind w:left="29" w:right="22" w:firstLine="562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информация    о    муниципальной    услуге,    процедуре    ее    предоставления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представляется: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526"/>
        <w:rPr>
          <w:sz w:val="26"/>
          <w:szCs w:val="26"/>
        </w:rPr>
      </w:pPr>
      <w:r>
        <w:rPr>
          <w:sz w:val="26"/>
          <w:szCs w:val="26"/>
        </w:rPr>
        <w:t>непосредственно специалистами МОУ;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526"/>
        <w:rPr>
          <w:sz w:val="26"/>
          <w:szCs w:val="26"/>
        </w:rPr>
      </w:pPr>
      <w:r>
        <w:rPr>
          <w:sz w:val="26"/>
          <w:szCs w:val="26"/>
        </w:rPr>
        <w:t>с ис</w:t>
      </w:r>
      <w:r>
        <w:rPr>
          <w:sz w:val="26"/>
          <w:szCs w:val="26"/>
        </w:rPr>
        <w:t>пользованием средств телефонной связи;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6" w:right="7" w:firstLine="490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МОУ;</w:t>
      </w:r>
    </w:p>
    <w:p w:rsidR="00000000" w:rsidRDefault="007357DC">
      <w:pPr>
        <w:shd w:val="clear" w:color="auto" w:fill="FFFFFF"/>
        <w:tabs>
          <w:tab w:val="left" w:pos="806"/>
        </w:tabs>
        <w:spacing w:line="288" w:lineRule="exact"/>
        <w:ind w:left="43" w:firstLine="490"/>
        <w:jc w:val="both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z w:val="26"/>
          <w:szCs w:val="26"/>
        </w:rPr>
        <w:t>для получения информации о муниц</w:t>
      </w:r>
      <w:r>
        <w:rPr>
          <w:sz w:val="26"/>
          <w:szCs w:val="26"/>
        </w:rPr>
        <w:t>ипальной услуге, процедуре ее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предоставления, ходе предоставления муниципальной услуги заинтересованные лица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вправе обращаться:</w:t>
      </w:r>
    </w:p>
    <w:p w:rsidR="00000000" w:rsidRDefault="007357DC">
      <w:pPr>
        <w:shd w:val="clear" w:color="auto" w:fill="FFFFFF"/>
        <w:tabs>
          <w:tab w:val="left" w:pos="806"/>
        </w:tabs>
        <w:spacing w:line="288" w:lineRule="exact"/>
        <w:ind w:left="43" w:firstLine="490"/>
        <w:jc w:val="both"/>
        <w:sectPr w:rsidR="00000000">
          <w:type w:val="continuous"/>
          <w:pgSz w:w="11909" w:h="16834"/>
          <w:pgMar w:top="943" w:right="568" w:bottom="360" w:left="1649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000000" w:rsidRDefault="007357DC" w:rsidP="007357DC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4" w:line="288" w:lineRule="exact"/>
        <w:ind w:left="562"/>
        <w:rPr>
          <w:sz w:val="26"/>
          <w:szCs w:val="26"/>
        </w:rPr>
      </w:pPr>
      <w:r>
        <w:rPr>
          <w:sz w:val="26"/>
          <w:szCs w:val="26"/>
        </w:rPr>
        <w:t>в устной форме лично или по телефону к специалистам МОУ;</w:t>
      </w:r>
    </w:p>
    <w:p w:rsidR="00000000" w:rsidRDefault="007357DC" w:rsidP="007357DC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88" w:lineRule="exact"/>
        <w:ind w:left="562"/>
        <w:rPr>
          <w:sz w:val="26"/>
          <w:szCs w:val="26"/>
        </w:rPr>
      </w:pPr>
      <w:r>
        <w:rPr>
          <w:sz w:val="26"/>
          <w:szCs w:val="26"/>
        </w:rPr>
        <w:t>в письменной форме лично, почтой, эле</w:t>
      </w:r>
      <w:r>
        <w:rPr>
          <w:sz w:val="26"/>
          <w:szCs w:val="26"/>
        </w:rPr>
        <w:t>ктронной почтой в адрес МОУ.</w:t>
      </w:r>
    </w:p>
    <w:p w:rsidR="00000000" w:rsidRDefault="007357DC">
      <w:pPr>
        <w:shd w:val="clear" w:color="auto" w:fill="FFFFFF"/>
        <w:tabs>
          <w:tab w:val="left" w:pos="806"/>
        </w:tabs>
        <w:spacing w:before="7" w:line="288" w:lineRule="exact"/>
        <w:ind w:left="490"/>
      </w:pPr>
      <w:r>
        <w:rPr>
          <w:spacing w:val="-12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Информирование заявителей проводится в двух формах: </w:t>
      </w:r>
      <w:proofErr w:type="gramStart"/>
      <w:r>
        <w:rPr>
          <w:spacing w:val="-1"/>
          <w:sz w:val="26"/>
          <w:szCs w:val="26"/>
        </w:rPr>
        <w:t>устной</w:t>
      </w:r>
      <w:proofErr w:type="gramEnd"/>
      <w:r>
        <w:rPr>
          <w:spacing w:val="-1"/>
          <w:sz w:val="26"/>
          <w:szCs w:val="26"/>
        </w:rPr>
        <w:t xml:space="preserve"> и письменной.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При ответах на телефонные звонки и обращения заявителей лично в приемные</w:t>
      </w:r>
    </w:p>
    <w:p w:rsidR="00000000" w:rsidRDefault="007357DC">
      <w:pPr>
        <w:shd w:val="clear" w:color="auto" w:fill="FFFFFF"/>
        <w:spacing w:before="7" w:line="288" w:lineRule="exact"/>
        <w:ind w:left="7" w:right="50"/>
        <w:jc w:val="both"/>
      </w:pPr>
      <w:proofErr w:type="gramStart"/>
      <w:r>
        <w:rPr>
          <w:sz w:val="26"/>
          <w:szCs w:val="26"/>
        </w:rPr>
        <w:t>часы специалисты МОУ подробно и в вежливой (корректной) форме информируют обра</w:t>
      </w:r>
      <w:r>
        <w:rPr>
          <w:sz w:val="26"/>
          <w:szCs w:val="26"/>
        </w:rPr>
        <w:t>тившихся по интересующим их вопросам.</w:t>
      </w:r>
      <w:proofErr w:type="gramEnd"/>
      <w:r>
        <w:rPr>
          <w:sz w:val="26"/>
          <w:szCs w:val="26"/>
        </w:rPr>
        <w:t xml:space="preserve"> Ответ на телефонный звонок должен начинаться с информации о наименовании МОУ, в который поступил звонок, и фамилии специалиста, принявшего телефонный звонок.</w:t>
      </w:r>
    </w:p>
    <w:p w:rsidR="00000000" w:rsidRDefault="007357DC">
      <w:pPr>
        <w:shd w:val="clear" w:color="auto" w:fill="FFFFFF"/>
        <w:spacing w:line="288" w:lineRule="exact"/>
        <w:ind w:left="14" w:right="50" w:firstLine="482"/>
        <w:jc w:val="both"/>
      </w:pPr>
      <w:r>
        <w:rPr>
          <w:sz w:val="26"/>
          <w:szCs w:val="26"/>
        </w:rPr>
        <w:t>При невозможности специалиста, принявшего звонок, самостояте</w:t>
      </w:r>
      <w:r>
        <w:rPr>
          <w:sz w:val="26"/>
          <w:szCs w:val="26"/>
        </w:rPr>
        <w:t>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000000" w:rsidRDefault="007357DC">
      <w:pPr>
        <w:shd w:val="clear" w:color="auto" w:fill="FFFFFF"/>
        <w:spacing w:line="288" w:lineRule="exact"/>
        <w:ind w:left="497"/>
      </w:pPr>
      <w:r>
        <w:rPr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000000" w:rsidRDefault="007357DC">
      <w:pPr>
        <w:shd w:val="clear" w:color="auto" w:fill="FFFFFF"/>
        <w:spacing w:line="288" w:lineRule="exact"/>
        <w:ind w:left="14" w:right="36" w:firstLine="490"/>
        <w:jc w:val="both"/>
      </w:pPr>
      <w:r>
        <w:rPr>
          <w:sz w:val="26"/>
          <w:szCs w:val="26"/>
        </w:rPr>
        <w:t>В случае если для подготовки ответа тре</w:t>
      </w:r>
      <w:r>
        <w:rPr>
          <w:sz w:val="26"/>
          <w:szCs w:val="26"/>
        </w:rPr>
        <w:t xml:space="preserve">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>
        <w:rPr>
          <w:sz w:val="26"/>
          <w:szCs w:val="26"/>
        </w:rPr>
        <w:t>услуги</w:t>
      </w:r>
      <w:proofErr w:type="gramEnd"/>
      <w:r>
        <w:rPr>
          <w:sz w:val="26"/>
          <w:szCs w:val="26"/>
        </w:rPr>
        <w:t xml:space="preserve"> либо назначает другое удобное для заинтересованного лица в</w:t>
      </w:r>
      <w:r>
        <w:rPr>
          <w:sz w:val="26"/>
          <w:szCs w:val="26"/>
        </w:rPr>
        <w:t>ремя для устного информирования.</w:t>
      </w:r>
    </w:p>
    <w:p w:rsidR="00000000" w:rsidRDefault="007357DC">
      <w:pPr>
        <w:shd w:val="clear" w:color="auto" w:fill="FFFFFF"/>
        <w:spacing w:line="288" w:lineRule="exact"/>
        <w:ind w:left="14" w:right="36" w:firstLine="490"/>
        <w:jc w:val="both"/>
      </w:pPr>
      <w:r>
        <w:rPr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00000" w:rsidRDefault="007357DC">
      <w:pPr>
        <w:shd w:val="clear" w:color="auto" w:fill="FFFFFF"/>
        <w:spacing w:before="7" w:line="288" w:lineRule="exact"/>
        <w:ind w:left="22" w:right="36" w:firstLine="432"/>
        <w:jc w:val="both"/>
      </w:pPr>
      <w:r>
        <w:rPr>
          <w:sz w:val="26"/>
          <w:szCs w:val="26"/>
        </w:rPr>
        <w:t>Ответ на обращение дается в порядке и сроки, установленные действующим законодательством РФ.</w:t>
      </w:r>
    </w:p>
    <w:p w:rsidR="00000000" w:rsidRDefault="007357DC">
      <w:pPr>
        <w:shd w:val="clear" w:color="auto" w:fill="FFFFFF"/>
        <w:spacing w:line="288" w:lineRule="exact"/>
        <w:ind w:left="29" w:right="29" w:firstLine="425"/>
        <w:jc w:val="both"/>
      </w:pPr>
      <w:r>
        <w:rPr>
          <w:sz w:val="26"/>
          <w:szCs w:val="26"/>
        </w:rPr>
        <w:t>Специалисты МОУ, участвующие в предоставлении муниципальной услуги, ответственные за рассмотрение обращения, обеспечивают объективное, всестороннее и своевременно</w:t>
      </w:r>
      <w:r>
        <w:rPr>
          <w:sz w:val="26"/>
          <w:szCs w:val="26"/>
        </w:rPr>
        <w:t>е рассмотрение обращения, готовят письменный ответ по существу поставленных вопросов.</w:t>
      </w:r>
    </w:p>
    <w:p w:rsidR="00000000" w:rsidRDefault="007357DC">
      <w:pPr>
        <w:shd w:val="clear" w:color="auto" w:fill="FFFFFF"/>
        <w:spacing w:line="288" w:lineRule="exact"/>
        <w:ind w:left="36" w:right="22" w:firstLine="418"/>
        <w:jc w:val="both"/>
      </w:pPr>
      <w:r>
        <w:rPr>
          <w:sz w:val="26"/>
          <w:szCs w:val="26"/>
        </w:rPr>
        <w:t xml:space="preserve">Письменный ответ на обращение, содержащий фамилию и номер телефона </w:t>
      </w:r>
      <w:r>
        <w:rPr>
          <w:spacing w:val="-1"/>
          <w:sz w:val="26"/>
          <w:szCs w:val="26"/>
        </w:rPr>
        <w:t xml:space="preserve">исполнителя, подписывается руководителем МОУ либо уполномоченным им лицом и </w:t>
      </w:r>
      <w:r>
        <w:rPr>
          <w:sz w:val="26"/>
          <w:szCs w:val="26"/>
        </w:rPr>
        <w:t>направляется по почтовому а</w:t>
      </w:r>
      <w:r>
        <w:rPr>
          <w:sz w:val="26"/>
          <w:szCs w:val="26"/>
        </w:rPr>
        <w:t>дресу, указанному в обращении.</w:t>
      </w:r>
    </w:p>
    <w:p w:rsidR="00000000" w:rsidRDefault="007357DC">
      <w:pPr>
        <w:shd w:val="clear" w:color="auto" w:fill="FFFFFF"/>
        <w:spacing w:line="288" w:lineRule="exact"/>
        <w:ind w:left="29" w:right="14" w:firstLine="497"/>
        <w:jc w:val="both"/>
      </w:pPr>
      <w:r>
        <w:rPr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направляется</w:t>
      </w:r>
      <w:r>
        <w:rPr>
          <w:sz w:val="26"/>
          <w:szCs w:val="26"/>
        </w:rPr>
        <w:t>.</w:t>
      </w:r>
    </w:p>
    <w:p w:rsidR="00000000" w:rsidRDefault="007357DC">
      <w:pPr>
        <w:shd w:val="clear" w:color="auto" w:fill="FFFFFF"/>
        <w:spacing w:before="288" w:line="281" w:lineRule="exact"/>
        <w:ind w:left="1966"/>
      </w:pPr>
      <w:r>
        <w:rPr>
          <w:b/>
          <w:bCs/>
          <w:sz w:val="26"/>
          <w:szCs w:val="26"/>
          <w:lang w:val="en-US"/>
        </w:rPr>
        <w:t>II</w:t>
      </w:r>
      <w:r w:rsidRPr="007357D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857"/>
        </w:tabs>
        <w:spacing w:line="281" w:lineRule="exact"/>
        <w:ind w:left="43" w:right="7" w:firstLine="554"/>
        <w:jc w:val="both"/>
      </w:pPr>
      <w:r>
        <w:rPr>
          <w:spacing w:val="-12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Наименование муниципальной услуги: «Предоставление информации о</w:t>
      </w:r>
      <w:r>
        <w:rPr>
          <w:sz w:val="26"/>
          <w:szCs w:val="26"/>
        </w:rPr>
        <w:br/>
        <w:t xml:space="preserve">порядке проведения 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</w:t>
      </w:r>
      <w:r>
        <w:rPr>
          <w:sz w:val="26"/>
          <w:szCs w:val="26"/>
        </w:rPr>
        <w:br/>
        <w:t>освоивших основные и дополнительные общеобразовательные (за исключен</w:t>
      </w:r>
      <w:r>
        <w:rPr>
          <w:sz w:val="26"/>
          <w:szCs w:val="26"/>
        </w:rPr>
        <w:t>ием</w:t>
      </w:r>
      <w:r>
        <w:rPr>
          <w:sz w:val="26"/>
          <w:szCs w:val="26"/>
        </w:rPr>
        <w:br/>
        <w:t>дошкольных) и профессиональные образовательные программы».</w:t>
      </w:r>
    </w:p>
    <w:p w:rsidR="00000000" w:rsidRDefault="007357DC">
      <w:pPr>
        <w:shd w:val="clear" w:color="auto" w:fill="FFFFFF"/>
        <w:tabs>
          <w:tab w:val="left" w:pos="792"/>
        </w:tabs>
        <w:spacing w:line="281" w:lineRule="exact"/>
        <w:ind w:left="58" w:right="7" w:firstLine="482"/>
        <w:jc w:val="both"/>
      </w:pPr>
      <w:r>
        <w:rPr>
          <w:spacing w:val="-12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>Муниципальная услуга предоставляется специалистами МОУ, согласно</w:t>
      </w:r>
      <w:r>
        <w:rPr>
          <w:sz w:val="26"/>
          <w:szCs w:val="26"/>
        </w:rPr>
        <w:br/>
        <w:t>приложению № 1 к Административному регламенту.</w:t>
      </w:r>
    </w:p>
    <w:p w:rsidR="00000000" w:rsidRDefault="007357DC">
      <w:pPr>
        <w:shd w:val="clear" w:color="auto" w:fill="FFFFFF"/>
        <w:spacing w:line="281" w:lineRule="exact"/>
        <w:ind w:left="43" w:firstLine="504"/>
        <w:jc w:val="both"/>
      </w:pPr>
      <w:r>
        <w:rPr>
          <w:sz w:val="26"/>
          <w:szCs w:val="26"/>
        </w:rPr>
        <w:t>Специалисты МОУ не вправе требовать от заявителя осуществления действий, в том</w:t>
      </w:r>
      <w:r>
        <w:rPr>
          <w:sz w:val="26"/>
          <w:szCs w:val="26"/>
        </w:rPr>
        <w:t xml:space="preserve">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   услуг,    которые    являются </w:t>
      </w:r>
      <w:r>
        <w:rPr>
          <w:sz w:val="26"/>
          <w:szCs w:val="26"/>
        </w:rPr>
        <w:t xml:space="preserve">   необходимыми    и    обязательными    </w:t>
      </w:r>
      <w:proofErr w:type="gramStart"/>
      <w:r>
        <w:rPr>
          <w:sz w:val="26"/>
          <w:szCs w:val="26"/>
        </w:rPr>
        <w:t>для</w:t>
      </w:r>
      <w:proofErr w:type="gramEnd"/>
    </w:p>
    <w:p w:rsidR="00000000" w:rsidRDefault="007357DC">
      <w:pPr>
        <w:shd w:val="clear" w:color="auto" w:fill="FFFFFF"/>
        <w:spacing w:line="281" w:lineRule="exact"/>
        <w:ind w:left="43" w:firstLine="504"/>
        <w:jc w:val="both"/>
        <w:sectPr w:rsidR="00000000">
          <w:pgSz w:w="11909" w:h="16834"/>
          <w:pgMar w:top="1361" w:right="543" w:bottom="360" w:left="1660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7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</w:p>
    <w:p w:rsidR="00000000" w:rsidRDefault="007357DC">
      <w:pPr>
        <w:shd w:val="clear" w:color="auto" w:fill="FFFFFF"/>
        <w:spacing w:before="281" w:line="288" w:lineRule="exact"/>
        <w:ind w:right="14"/>
        <w:jc w:val="both"/>
      </w:pPr>
      <w:r>
        <w:rPr>
          <w:sz w:val="26"/>
          <w:szCs w:val="26"/>
        </w:rPr>
        <w:t xml:space="preserve">предоставления государственных услуг,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Городской Думой города Муравленко.</w:t>
      </w:r>
    </w:p>
    <w:p w:rsidR="00000000" w:rsidRDefault="007357DC">
      <w:pPr>
        <w:shd w:val="clear" w:color="auto" w:fill="FFFFFF"/>
        <w:spacing w:before="281" w:line="288" w:lineRule="exact"/>
        <w:ind w:left="2268"/>
      </w:pPr>
      <w:r>
        <w:rPr>
          <w:sz w:val="26"/>
          <w:szCs w:val="26"/>
        </w:rPr>
        <w:t>Результат 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756"/>
        </w:tabs>
        <w:spacing w:before="7" w:line="288" w:lineRule="exact"/>
        <w:ind w:left="7" w:right="14" w:firstLine="497"/>
        <w:jc w:val="both"/>
      </w:pPr>
      <w:r>
        <w:rPr>
          <w:spacing w:val="-12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sz w:val="26"/>
          <w:szCs w:val="26"/>
        </w:rPr>
        <w:t>Результатом предоставления муниципальной услуги явл</w:t>
      </w:r>
      <w:r>
        <w:rPr>
          <w:sz w:val="26"/>
          <w:szCs w:val="26"/>
        </w:rPr>
        <w:t>яется предоставление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полной и достоверной информации о порядке проведения государственной (итоговой)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 xml:space="preserve">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освоивших основные и дополнительные</w:t>
      </w:r>
      <w:r>
        <w:rPr>
          <w:sz w:val="26"/>
          <w:szCs w:val="26"/>
        </w:rPr>
        <w:br/>
        <w:t>общеобразовательные (за исключением дошкольных) и профессиональные</w:t>
      </w:r>
      <w:r>
        <w:rPr>
          <w:sz w:val="26"/>
          <w:szCs w:val="26"/>
        </w:rPr>
        <w:br/>
        <w:t>образовательные программы в т</w:t>
      </w:r>
      <w:r>
        <w:rPr>
          <w:sz w:val="26"/>
          <w:szCs w:val="26"/>
        </w:rPr>
        <w:t>екущем учебном году.</w:t>
      </w:r>
    </w:p>
    <w:p w:rsidR="00000000" w:rsidRDefault="007357DC">
      <w:pPr>
        <w:shd w:val="clear" w:color="auto" w:fill="FFFFFF"/>
        <w:spacing w:before="274"/>
        <w:ind w:left="2477"/>
      </w:pPr>
      <w:r>
        <w:rPr>
          <w:sz w:val="26"/>
          <w:szCs w:val="26"/>
        </w:rPr>
        <w:t>Сроки 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835"/>
        </w:tabs>
        <w:spacing w:line="288" w:lineRule="exact"/>
        <w:ind w:left="7" w:right="7" w:firstLine="511"/>
        <w:jc w:val="both"/>
      </w:pPr>
      <w:r>
        <w:rPr>
          <w:spacing w:val="-16"/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Информация о порядке проведения государственной (итоговой) аттестации</w:t>
      </w:r>
      <w:r>
        <w:rPr>
          <w:sz w:val="26"/>
          <w:szCs w:val="26"/>
        </w:rPr>
        <w:br/>
        <w:t>обучающихся освоивших основные и дополнительные общеобразовательные (за</w:t>
      </w:r>
      <w:r>
        <w:rPr>
          <w:sz w:val="26"/>
          <w:szCs w:val="26"/>
        </w:rPr>
        <w:br/>
        <w:t>исключением дошкольных) и профессиональные образ</w:t>
      </w:r>
      <w:r>
        <w:rPr>
          <w:sz w:val="26"/>
          <w:szCs w:val="26"/>
        </w:rPr>
        <w:t>овательные программы в</w:t>
      </w:r>
      <w:r>
        <w:rPr>
          <w:sz w:val="26"/>
          <w:szCs w:val="26"/>
        </w:rPr>
        <w:br/>
        <w:t>текущем учебном году предоставляется в течение 30 дней с момента регистрации</w:t>
      </w:r>
      <w:r>
        <w:rPr>
          <w:sz w:val="26"/>
          <w:szCs w:val="26"/>
        </w:rPr>
        <w:br/>
        <w:t>обращения заявителя (получения МОУ документов согласно перечню, указанному в</w:t>
      </w:r>
      <w:r>
        <w:rPr>
          <w:sz w:val="26"/>
          <w:szCs w:val="26"/>
        </w:rPr>
        <w:br/>
        <w:t>пункте 10 настоящего Административного регламента).</w:t>
      </w:r>
      <w:proofErr w:type="gramEnd"/>
    </w:p>
    <w:p w:rsidR="00000000" w:rsidRDefault="007357DC">
      <w:pPr>
        <w:shd w:val="clear" w:color="auto" w:fill="FFFFFF"/>
        <w:spacing w:before="295" w:line="288" w:lineRule="exact"/>
        <w:ind w:left="446" w:right="490" w:firstLine="994"/>
      </w:pPr>
      <w:r>
        <w:rPr>
          <w:sz w:val="26"/>
          <w:szCs w:val="26"/>
        </w:rPr>
        <w:t>Правовые основания для пред</w:t>
      </w:r>
      <w:r>
        <w:rPr>
          <w:sz w:val="26"/>
          <w:szCs w:val="26"/>
        </w:rPr>
        <w:t xml:space="preserve">оставления муниципальной услуги </w:t>
      </w:r>
      <w:r>
        <w:rPr>
          <w:spacing w:val="-1"/>
          <w:sz w:val="26"/>
          <w:szCs w:val="26"/>
        </w:rPr>
        <w:t>9. Правовыми основаниями предоставления муниципальной услуги являются: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14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Конституция Российской Федерации (принята всенародным голосованием 12.12.1993) («Российская газета», № 7, 21.01.2009);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1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Конвенция о правах ребен</w:t>
      </w:r>
      <w:r>
        <w:rPr>
          <w:sz w:val="26"/>
          <w:szCs w:val="26"/>
        </w:rPr>
        <w:t xml:space="preserve">ка (одобрена Генеральной Ассамблеей ООН 20.11.1989) («Сборник международных договоров СССР», выпуск </w:t>
      </w:r>
      <w:r>
        <w:rPr>
          <w:sz w:val="26"/>
          <w:szCs w:val="26"/>
          <w:lang w:val="en-US"/>
        </w:rPr>
        <w:t>XLVI</w:t>
      </w:r>
      <w:r w:rsidRPr="007357DC">
        <w:rPr>
          <w:sz w:val="26"/>
          <w:szCs w:val="26"/>
        </w:rPr>
        <w:t xml:space="preserve">, </w:t>
      </w:r>
      <w:r>
        <w:rPr>
          <w:sz w:val="26"/>
          <w:szCs w:val="26"/>
        </w:rPr>
        <w:t>1993);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1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Закон Российской Федерации от 07.02.1992 №2300-1 «О защите прав потребителей» («Российская газета», №8, 16.01.1996);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1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Закон Российской</w:t>
      </w:r>
      <w:r>
        <w:rPr>
          <w:sz w:val="26"/>
          <w:szCs w:val="26"/>
        </w:rPr>
        <w:t xml:space="preserve"> Федерации от 10.07.1992 №3266-1 «Об образовании» («Российская газета», № 13, 23.01.1996);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Федеральный закон от 02.05.2006 №59-ФЗ «О порядке рассмотрения обращений граждан Российской Федерации» («Российская газета», № 95,05.05.2006);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Федеральный </w:t>
      </w:r>
      <w:r>
        <w:rPr>
          <w:sz w:val="26"/>
          <w:szCs w:val="26"/>
        </w:rPr>
        <w:t>закон от 27.07.2006 № 149-ФЗ (ред. от 28.07.2012) «Об информации, информационных технологиях и о защите информации» («Российская газета», № 165, 29.07.2006);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27.07.2006 N 152-ФЗ (ред. от 25.07.2011) «О персональных данных» («Росси</w:t>
      </w:r>
      <w:r>
        <w:rPr>
          <w:sz w:val="26"/>
          <w:szCs w:val="26"/>
        </w:rPr>
        <w:t>йская газета», № 165, 29.07.2006);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 w:right="7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Федеральный закон от 09.02.2009 № 8-ФЗ (ред. от 11.07.2011) «Об обеспечении доступа к информации о деятельности государственных органов и органов местного самоуправления» («Парламентская газета», № 8,13-19.02.2009);</w:t>
      </w:r>
    </w:p>
    <w:p w:rsidR="00000000" w:rsidRDefault="007357DC" w:rsidP="007357DC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88" w:lineRule="exact"/>
        <w:ind w:left="14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Федеральный закон от 27.07.2010 № 210-ФЗ (ред. от 28.07.2012) «Об организации предоставления государственных и муниципальных услуг» (с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>. и доп., от 01.01.2013) (опубликован в «Российской газете» - 30.07.2012);</w:t>
      </w:r>
    </w:p>
    <w:p w:rsidR="00000000" w:rsidRDefault="007357DC">
      <w:pPr>
        <w:rPr>
          <w:sz w:val="2"/>
          <w:szCs w:val="2"/>
        </w:rPr>
      </w:pPr>
    </w:p>
    <w:p w:rsidR="00000000" w:rsidRDefault="007357DC" w:rsidP="007357DC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288" w:lineRule="exact"/>
        <w:ind w:left="22" w:right="7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Закон ЯНАО от 31.01.2000 №6-ЗАО</w:t>
      </w:r>
      <w:r>
        <w:rPr>
          <w:sz w:val="26"/>
          <w:szCs w:val="26"/>
        </w:rPr>
        <w:t xml:space="preserve"> «Об образовании в Ямало-Ненецком автономном округе» («Красный Север», </w:t>
      </w:r>
      <w:proofErr w:type="spellStart"/>
      <w:r>
        <w:rPr>
          <w:sz w:val="26"/>
          <w:szCs w:val="26"/>
        </w:rPr>
        <w:t>спецвыпуск</w:t>
      </w:r>
      <w:proofErr w:type="spellEnd"/>
      <w:r>
        <w:rPr>
          <w:sz w:val="26"/>
          <w:szCs w:val="26"/>
        </w:rPr>
        <w:t>, 25.03.2000);</w:t>
      </w:r>
    </w:p>
    <w:p w:rsidR="00000000" w:rsidRDefault="007357DC" w:rsidP="007357DC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288" w:lineRule="exact"/>
        <w:ind w:left="22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03.11.1994 №1237 «Об утверждении Типового положения о вечернем (сменном) общеобразовательном учреждени</w:t>
      </w:r>
      <w:r>
        <w:rPr>
          <w:sz w:val="26"/>
          <w:szCs w:val="26"/>
        </w:rPr>
        <w:t>и» («Собрание законодательства РФ», 14.11.1994, №29, ст. 3050);</w:t>
      </w:r>
    </w:p>
    <w:p w:rsidR="00000000" w:rsidRDefault="007357DC" w:rsidP="007357DC">
      <w:pPr>
        <w:numPr>
          <w:ilvl w:val="0"/>
          <w:numId w:val="5"/>
        </w:numPr>
        <w:shd w:val="clear" w:color="auto" w:fill="FFFFFF"/>
        <w:tabs>
          <w:tab w:val="left" w:pos="454"/>
        </w:tabs>
        <w:spacing w:line="288" w:lineRule="exact"/>
        <w:ind w:left="22"/>
        <w:jc w:val="both"/>
        <w:rPr>
          <w:spacing w:val="-5"/>
          <w:sz w:val="26"/>
          <w:szCs w:val="26"/>
        </w:rPr>
        <w:sectPr w:rsidR="00000000">
          <w:pgSz w:w="11909" w:h="16834"/>
          <w:pgMar w:top="1440" w:right="587" w:bottom="360" w:left="1646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94"/>
        <w:jc w:val="center"/>
      </w:pPr>
      <w:r>
        <w:rPr>
          <w:sz w:val="26"/>
          <w:szCs w:val="26"/>
        </w:rPr>
        <w:lastRenderedPageBreak/>
        <w:t>5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before="259" w:line="288" w:lineRule="exact"/>
        <w:ind w:right="8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Постановление Правительства Российской Федерации от 19.03.2001 № 196 (ред. от 10.03.2009) «Об утверждении Типового положения об общеобразовательном учреждении» (</w:t>
      </w:r>
      <w:r>
        <w:rPr>
          <w:sz w:val="26"/>
          <w:szCs w:val="26"/>
        </w:rPr>
        <w:t>«Собрание законодательства РФ», 26.03.2001, №13, ст. 1252);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88" w:lineRule="exact"/>
        <w:ind w:right="72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Приказ Минобразования Российской Федерации от 03.12.1999 № 1075 (ред. от 21.01.2003, 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 xml:space="preserve">. от 28.11.2008) «Об утверждении Положения о государственной (итоговой) аттестации выпускников </w:t>
      </w:r>
      <w:r>
        <w:rPr>
          <w:sz w:val="26"/>
          <w:szCs w:val="26"/>
          <w:lang w:val="en-US"/>
        </w:rPr>
        <w:t>IX</w:t>
      </w:r>
      <w:r w:rsidRPr="007357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XI</w:t>
      </w:r>
      <w:r w:rsidRPr="007357DC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XII</w:t>
      </w:r>
      <w:r w:rsidRPr="007357DC">
        <w:rPr>
          <w:sz w:val="26"/>
          <w:szCs w:val="26"/>
        </w:rPr>
        <w:t xml:space="preserve">) </w:t>
      </w:r>
      <w:r>
        <w:rPr>
          <w:sz w:val="26"/>
          <w:szCs w:val="26"/>
        </w:rPr>
        <w:t>классов общеобразовательных учреждений Российской Федерации» (Зарегистрировано в Минюсте РФ 17.02.2000 № 2114) («Российская газета», № 129, 05.07.2000 (Приказ);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88" w:lineRule="exact"/>
        <w:ind w:right="65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Российской Федерации от 28.11.2008 № 362 (ред. от 19.12.2011)</w:t>
      </w:r>
      <w:r>
        <w:rPr>
          <w:sz w:val="26"/>
          <w:szCs w:val="26"/>
        </w:rPr>
        <w:t xml:space="preserve">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(Зарегистрировано в Минюсте РФ 13.01.2009 № 13065) («Российс</w:t>
      </w:r>
      <w:r>
        <w:rPr>
          <w:sz w:val="26"/>
          <w:szCs w:val="26"/>
        </w:rPr>
        <w:t>кая газета», № 15, 30.01.2009);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88" w:lineRule="exact"/>
        <w:ind w:right="50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Российской Федерации от 03.03.2009 № 70 (ред. от 19.12.2011) «Об утверждении Порядка проведения государственного выпускного экзамена» (Зарегистрировано в Минюсте РФ 07.04.2009 № 13691) («Российская г</w:t>
      </w:r>
      <w:r>
        <w:rPr>
          <w:sz w:val="26"/>
          <w:szCs w:val="26"/>
        </w:rPr>
        <w:t>азета», № 73, 24.04.2009).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88" w:lineRule="exact"/>
        <w:ind w:right="50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Российской Федерации от 11.10.2011 № 2451 «Об утверждении Порядка проведения единого государственного экзамена» (Зарегистрировано в Минюсте РФ 31.01.2012 № 23065) («Российская газета», № 26, 08.02.2012);</w:t>
      </w:r>
    </w:p>
    <w:p w:rsidR="00000000" w:rsidRDefault="007357DC" w:rsidP="007357DC">
      <w:pPr>
        <w:numPr>
          <w:ilvl w:val="0"/>
          <w:numId w:val="6"/>
        </w:numPr>
        <w:shd w:val="clear" w:color="auto" w:fill="FFFFFF"/>
        <w:tabs>
          <w:tab w:val="left" w:pos="425"/>
        </w:tabs>
        <w:spacing w:line="288" w:lineRule="exact"/>
        <w:ind w:right="43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26.06.2012 №504 «Об утверждении Типового положения об образовательном учреждении дополнительного образования детей» («Российская газета», №186, 15.08.2012).</w:t>
      </w:r>
    </w:p>
    <w:p w:rsidR="00000000" w:rsidRDefault="007357DC">
      <w:pPr>
        <w:shd w:val="clear" w:color="auto" w:fill="FFFFFF"/>
        <w:spacing w:before="274" w:line="288" w:lineRule="exact"/>
        <w:ind w:left="583"/>
      </w:pPr>
      <w:r>
        <w:rPr>
          <w:sz w:val="26"/>
          <w:szCs w:val="26"/>
        </w:rPr>
        <w:t>Перечень документов, необходимых для предоставления муниципально</w:t>
      </w:r>
      <w:r>
        <w:rPr>
          <w:sz w:val="26"/>
          <w:szCs w:val="26"/>
        </w:rPr>
        <w:t>й услуги</w:t>
      </w:r>
    </w:p>
    <w:p w:rsidR="00000000" w:rsidRDefault="007357DC">
      <w:pPr>
        <w:shd w:val="clear" w:color="auto" w:fill="FFFFFF"/>
        <w:tabs>
          <w:tab w:val="left" w:pos="864"/>
        </w:tabs>
        <w:spacing w:line="288" w:lineRule="exact"/>
        <w:ind w:left="43" w:right="29" w:firstLine="454"/>
        <w:jc w:val="both"/>
      </w:pPr>
      <w:r>
        <w:rPr>
          <w:spacing w:val="-13"/>
          <w:sz w:val="26"/>
          <w:szCs w:val="26"/>
        </w:rPr>
        <w:t>10.</w:t>
      </w:r>
      <w:r>
        <w:rPr>
          <w:sz w:val="26"/>
          <w:szCs w:val="26"/>
        </w:rPr>
        <w:tab/>
      </w:r>
      <w:r>
        <w:rPr>
          <w:sz w:val="26"/>
          <w:szCs w:val="26"/>
        </w:rPr>
        <w:t>Для получения муниципальной услуги заявитель лично или через сеть</w:t>
      </w:r>
      <w:r>
        <w:rPr>
          <w:sz w:val="26"/>
          <w:szCs w:val="26"/>
        </w:rPr>
        <w:br/>
        <w:t>Интернет (на электронную почту МОУ, согласно приложению № 1 к</w:t>
      </w:r>
      <w:r>
        <w:rPr>
          <w:sz w:val="26"/>
          <w:szCs w:val="26"/>
        </w:rPr>
        <w:br/>
        <w:t>Административному регламенту) представляет специалисту МОУ письменное</w:t>
      </w:r>
      <w:r>
        <w:rPr>
          <w:sz w:val="26"/>
          <w:szCs w:val="26"/>
        </w:rPr>
        <w:br/>
        <w:t>заявление по форме, представленной в приложен</w:t>
      </w:r>
      <w:r>
        <w:rPr>
          <w:sz w:val="26"/>
          <w:szCs w:val="26"/>
        </w:rPr>
        <w:t>ии № 2 настоящего</w:t>
      </w:r>
      <w:r>
        <w:rPr>
          <w:sz w:val="26"/>
          <w:szCs w:val="26"/>
        </w:rPr>
        <w:br/>
        <w:t>Административного регламента, с указанием перечня интересующих его вопросов.</w:t>
      </w:r>
    </w:p>
    <w:p w:rsidR="00000000" w:rsidRDefault="007357DC">
      <w:pPr>
        <w:shd w:val="clear" w:color="auto" w:fill="FFFFFF"/>
        <w:spacing w:line="288" w:lineRule="exact"/>
        <w:ind w:left="58" w:right="22" w:firstLine="432"/>
        <w:jc w:val="both"/>
      </w:pPr>
      <w:r>
        <w:rPr>
          <w:sz w:val="26"/>
          <w:szCs w:val="26"/>
        </w:rPr>
        <w:t>Специалисты МОУ не вправе требовать от заявителя представления документов, не указанных в перечне документов, необходимых для предоставления муниципальной услуги</w:t>
      </w:r>
      <w:r>
        <w:rPr>
          <w:sz w:val="26"/>
          <w:szCs w:val="26"/>
        </w:rPr>
        <w:t>.</w:t>
      </w:r>
    </w:p>
    <w:p w:rsidR="00000000" w:rsidRDefault="007357DC">
      <w:pPr>
        <w:shd w:val="clear" w:color="auto" w:fill="FFFFFF"/>
        <w:tabs>
          <w:tab w:val="left" w:pos="864"/>
        </w:tabs>
        <w:spacing w:line="288" w:lineRule="exact"/>
        <w:ind w:left="43" w:right="22" w:firstLine="454"/>
        <w:jc w:val="both"/>
      </w:pPr>
      <w:r>
        <w:rPr>
          <w:spacing w:val="-12"/>
          <w:sz w:val="26"/>
          <w:szCs w:val="26"/>
        </w:rPr>
        <w:t>11.</w:t>
      </w:r>
      <w:r>
        <w:rPr>
          <w:sz w:val="26"/>
          <w:szCs w:val="26"/>
        </w:rPr>
        <w:tab/>
      </w:r>
      <w:r>
        <w:rPr>
          <w:sz w:val="26"/>
          <w:szCs w:val="26"/>
        </w:rPr>
        <w:t>Представленные документы, указанные в пункте 10, должны соответствовать</w:t>
      </w:r>
      <w:r>
        <w:rPr>
          <w:sz w:val="26"/>
          <w:szCs w:val="26"/>
        </w:rPr>
        <w:br/>
        <w:t>следующим требованиям:</w:t>
      </w:r>
    </w:p>
    <w:p w:rsidR="00000000" w:rsidRDefault="007357DC" w:rsidP="007357DC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288" w:lineRule="exact"/>
        <w:ind w:left="65" w:right="14" w:firstLine="432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текст документа написан разборчиво от руки или при помощи средств электронно-вычислительной техники;</w:t>
      </w:r>
    </w:p>
    <w:p w:rsidR="00000000" w:rsidRDefault="007357DC" w:rsidP="007357DC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288" w:lineRule="exact"/>
        <w:ind w:left="65" w:right="7" w:firstLine="432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фамилия, имя и отчество (наименование) заяви</w:t>
      </w:r>
      <w:r>
        <w:rPr>
          <w:sz w:val="26"/>
          <w:szCs w:val="26"/>
        </w:rPr>
        <w:t>теля, его место жительства (место нахождения), телефон написаны полностью;</w:t>
      </w:r>
    </w:p>
    <w:p w:rsidR="00000000" w:rsidRDefault="007357DC" w:rsidP="007357DC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288" w:lineRule="exact"/>
        <w:ind w:left="497"/>
        <w:rPr>
          <w:spacing w:val="-7"/>
          <w:sz w:val="26"/>
          <w:szCs w:val="26"/>
        </w:rPr>
      </w:pPr>
      <w:r>
        <w:rPr>
          <w:sz w:val="26"/>
          <w:szCs w:val="26"/>
        </w:rPr>
        <w:t>в документах отсутствуют неоговоренные исправления;</w:t>
      </w:r>
    </w:p>
    <w:p w:rsidR="00000000" w:rsidRDefault="007357DC" w:rsidP="007357DC">
      <w:pPr>
        <w:numPr>
          <w:ilvl w:val="0"/>
          <w:numId w:val="7"/>
        </w:numPr>
        <w:shd w:val="clear" w:color="auto" w:fill="FFFFFF"/>
        <w:tabs>
          <w:tab w:val="left" w:pos="770"/>
        </w:tabs>
        <w:spacing w:line="288" w:lineRule="exact"/>
        <w:ind w:left="497"/>
        <w:rPr>
          <w:spacing w:val="-6"/>
          <w:sz w:val="26"/>
          <w:szCs w:val="26"/>
        </w:rPr>
      </w:pPr>
      <w:r>
        <w:rPr>
          <w:sz w:val="26"/>
          <w:szCs w:val="26"/>
        </w:rPr>
        <w:t>документы не исполнены карандашом.</w:t>
      </w:r>
    </w:p>
    <w:p w:rsidR="00000000" w:rsidRDefault="007357DC">
      <w:pPr>
        <w:shd w:val="clear" w:color="auto" w:fill="FFFFFF"/>
        <w:spacing w:before="288" w:line="288" w:lineRule="exact"/>
        <w:ind w:left="72"/>
        <w:jc w:val="center"/>
      </w:pPr>
      <w:r>
        <w:rPr>
          <w:sz w:val="26"/>
          <w:szCs w:val="26"/>
        </w:rPr>
        <w:t xml:space="preserve">Перечень оснований для отказа в приеме документов, необходимых </w:t>
      </w:r>
      <w:proofErr w:type="gramStart"/>
      <w:r>
        <w:rPr>
          <w:sz w:val="26"/>
          <w:szCs w:val="26"/>
        </w:rPr>
        <w:t>для</w:t>
      </w:r>
      <w:proofErr w:type="gramEnd"/>
    </w:p>
    <w:p w:rsidR="00000000" w:rsidRDefault="007357DC">
      <w:pPr>
        <w:shd w:val="clear" w:color="auto" w:fill="FFFFFF"/>
        <w:spacing w:before="7" w:line="288" w:lineRule="exact"/>
        <w:ind w:left="79"/>
        <w:jc w:val="center"/>
      </w:pPr>
      <w:r>
        <w:rPr>
          <w:sz w:val="26"/>
          <w:szCs w:val="26"/>
        </w:rPr>
        <w:t>предоставления му</w:t>
      </w:r>
      <w:r>
        <w:rPr>
          <w:sz w:val="26"/>
          <w:szCs w:val="26"/>
        </w:rPr>
        <w:t xml:space="preserve">ниципальной услуги, приостановления или отказа </w:t>
      </w:r>
      <w:proofErr w:type="gramStart"/>
      <w:r>
        <w:rPr>
          <w:sz w:val="26"/>
          <w:szCs w:val="26"/>
        </w:rPr>
        <w:t>в</w:t>
      </w:r>
      <w:proofErr w:type="gramEnd"/>
    </w:p>
    <w:p w:rsidR="00000000" w:rsidRDefault="007357DC">
      <w:pPr>
        <w:shd w:val="clear" w:color="auto" w:fill="FFFFFF"/>
        <w:spacing w:line="288" w:lineRule="exact"/>
        <w:ind w:left="72"/>
        <w:jc w:val="center"/>
      </w:pP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</w:t>
      </w:r>
    </w:p>
    <w:p w:rsidR="00000000" w:rsidRDefault="007357DC">
      <w:pPr>
        <w:shd w:val="clear" w:color="auto" w:fill="FFFFFF"/>
        <w:tabs>
          <w:tab w:val="left" w:pos="864"/>
        </w:tabs>
        <w:spacing w:line="288" w:lineRule="exact"/>
        <w:ind w:left="497"/>
      </w:pPr>
      <w:r>
        <w:rPr>
          <w:spacing w:val="-12"/>
          <w:sz w:val="26"/>
          <w:szCs w:val="26"/>
        </w:rPr>
        <w:t>12.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Основаниями    для    отказа    в    приеме    документов,    необходимых    </w:t>
      </w:r>
      <w:proofErr w:type="gramStart"/>
      <w:r>
        <w:rPr>
          <w:sz w:val="26"/>
          <w:szCs w:val="26"/>
        </w:rPr>
        <w:t>для</w:t>
      </w:r>
      <w:proofErr w:type="gramEnd"/>
    </w:p>
    <w:p w:rsidR="00000000" w:rsidRDefault="007357DC">
      <w:pPr>
        <w:shd w:val="clear" w:color="auto" w:fill="FFFFFF"/>
        <w:tabs>
          <w:tab w:val="left" w:pos="864"/>
        </w:tabs>
        <w:spacing w:line="288" w:lineRule="exact"/>
        <w:ind w:left="497"/>
        <w:sectPr w:rsidR="00000000">
          <w:pgSz w:w="11909" w:h="16834"/>
          <w:pgMar w:top="1188" w:right="529" w:bottom="360" w:left="1646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7"/>
        <w:jc w:val="center"/>
      </w:pPr>
      <w:r>
        <w:rPr>
          <w:sz w:val="26"/>
          <w:szCs w:val="26"/>
        </w:rPr>
        <w:lastRenderedPageBreak/>
        <w:t>6</w:t>
      </w:r>
    </w:p>
    <w:p w:rsidR="00000000" w:rsidRDefault="007357DC">
      <w:pPr>
        <w:shd w:val="clear" w:color="auto" w:fill="FFFFFF"/>
        <w:spacing w:before="245"/>
      </w:pPr>
      <w:r>
        <w:rPr>
          <w:sz w:val="26"/>
          <w:szCs w:val="26"/>
        </w:rPr>
        <w:t>предоставления муниципальной услуги, являются:</w:t>
      </w:r>
    </w:p>
    <w:p w:rsidR="00000000" w:rsidRDefault="007357DC">
      <w:pPr>
        <w:shd w:val="clear" w:color="auto" w:fill="FFFFFF"/>
        <w:tabs>
          <w:tab w:val="left" w:pos="713"/>
        </w:tabs>
        <w:spacing w:line="295" w:lineRule="exact"/>
        <w:ind w:left="14" w:right="36" w:firstLine="439"/>
        <w:jc w:val="both"/>
      </w:pPr>
      <w:r>
        <w:rPr>
          <w:spacing w:val="-19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представлен</w:t>
      </w:r>
      <w:r>
        <w:rPr>
          <w:spacing w:val="-1"/>
          <w:sz w:val="26"/>
          <w:szCs w:val="26"/>
        </w:rPr>
        <w:t>ие документов, не соответствующих перечню, указанному в пункте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10 настоящего Административного регламента;</w:t>
      </w:r>
    </w:p>
    <w:p w:rsidR="00000000" w:rsidRDefault="007357DC">
      <w:pPr>
        <w:shd w:val="clear" w:color="auto" w:fill="FFFFFF"/>
        <w:tabs>
          <w:tab w:val="left" w:pos="792"/>
        </w:tabs>
        <w:spacing w:line="295" w:lineRule="exact"/>
        <w:ind w:right="50" w:firstLine="432"/>
        <w:jc w:val="both"/>
      </w:pPr>
      <w:r>
        <w:rPr>
          <w:spacing w:val="-6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z w:val="26"/>
          <w:szCs w:val="26"/>
        </w:rPr>
        <w:t>нарушение требований к оформлению документов, указанных в пункте 11</w:t>
      </w:r>
      <w:r>
        <w:rPr>
          <w:sz w:val="26"/>
          <w:szCs w:val="26"/>
        </w:rPr>
        <w:br/>
        <w:t>настоящего Административного регламента;</w:t>
      </w:r>
    </w:p>
    <w:p w:rsidR="00000000" w:rsidRDefault="007357DC" w:rsidP="007357DC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95" w:lineRule="exact"/>
        <w:ind w:right="29" w:firstLine="446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Оснований для приостановления п</w:t>
      </w:r>
      <w:r>
        <w:rPr>
          <w:sz w:val="26"/>
          <w:szCs w:val="26"/>
        </w:rPr>
        <w:t>редоставления муниципальной услуги не предусмотрено.</w:t>
      </w:r>
    </w:p>
    <w:p w:rsidR="00000000" w:rsidRDefault="007357DC" w:rsidP="007357DC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88" w:lineRule="exact"/>
        <w:ind w:right="14" w:firstLine="446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Основанием для отказа в предоставлении муниципальной услуги является несоответствие запрашиваемой информации с информацией о порядке проведения 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осв</w:t>
      </w:r>
      <w:r>
        <w:rPr>
          <w:sz w:val="26"/>
          <w:szCs w:val="26"/>
        </w:rPr>
        <w:t>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00000" w:rsidRDefault="007357DC">
      <w:pPr>
        <w:shd w:val="clear" w:color="auto" w:fill="FFFFFF"/>
        <w:spacing w:before="288" w:line="288" w:lineRule="exact"/>
        <w:ind w:left="2650" w:right="490" w:hanging="1627"/>
      </w:pPr>
      <w:r>
        <w:rPr>
          <w:spacing w:val="-1"/>
          <w:sz w:val="26"/>
          <w:szCs w:val="26"/>
        </w:rPr>
        <w:t xml:space="preserve">Перечень услуг, которые являются необходимыми и обязательными для </w:t>
      </w:r>
      <w:r>
        <w:rPr>
          <w:sz w:val="26"/>
          <w:szCs w:val="26"/>
        </w:rPr>
        <w:t>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1094"/>
        </w:tabs>
        <w:spacing w:line="288" w:lineRule="exact"/>
        <w:ind w:left="7" w:right="14" w:firstLine="454"/>
        <w:jc w:val="both"/>
      </w:pPr>
      <w:r>
        <w:rPr>
          <w:spacing w:val="-16"/>
          <w:sz w:val="26"/>
          <w:szCs w:val="26"/>
        </w:rPr>
        <w:t>15.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Для получения заявителе</w:t>
      </w:r>
      <w:r>
        <w:rPr>
          <w:sz w:val="26"/>
          <w:szCs w:val="26"/>
        </w:rPr>
        <w:t>м информации о порядке проведения</w:t>
      </w:r>
      <w:r>
        <w:rPr>
          <w:sz w:val="26"/>
          <w:szCs w:val="26"/>
        </w:rPr>
        <w:br/>
        <w:t>государственной (итоговой) аттестации обучающихся освоивших основные и</w:t>
      </w:r>
      <w:r>
        <w:rPr>
          <w:sz w:val="26"/>
          <w:szCs w:val="26"/>
        </w:rPr>
        <w:br/>
        <w:t>дополнительные общеобразовательные (за исключением дошкольных) и</w:t>
      </w:r>
      <w:r>
        <w:rPr>
          <w:sz w:val="26"/>
          <w:szCs w:val="26"/>
        </w:rPr>
        <w:br/>
        <w:t>профессиональные образовательные программы в текущем учебном году</w:t>
      </w:r>
      <w:r>
        <w:rPr>
          <w:sz w:val="26"/>
          <w:szCs w:val="26"/>
        </w:rPr>
        <w:br/>
        <w:t>дополнительных услуг</w:t>
      </w:r>
      <w:r>
        <w:rPr>
          <w:sz w:val="26"/>
          <w:szCs w:val="26"/>
        </w:rPr>
        <w:t xml:space="preserve"> получать нет необходимости.</w:t>
      </w:r>
      <w:proofErr w:type="gramEnd"/>
    </w:p>
    <w:p w:rsidR="00000000" w:rsidRDefault="007357DC">
      <w:pPr>
        <w:shd w:val="clear" w:color="auto" w:fill="FFFFFF"/>
        <w:spacing w:before="274" w:line="295" w:lineRule="exact"/>
        <w:ind w:left="1174" w:right="490" w:firstLine="166"/>
      </w:pPr>
      <w:r>
        <w:rPr>
          <w:sz w:val="26"/>
          <w:szCs w:val="26"/>
        </w:rPr>
        <w:t xml:space="preserve">Порядок, размер и основания взимания государственной пошлины </w:t>
      </w:r>
      <w:r>
        <w:rPr>
          <w:spacing w:val="-1"/>
          <w:sz w:val="26"/>
          <w:szCs w:val="26"/>
        </w:rPr>
        <w:t>или иной платы, взимаемой за предоставление муниципальной услуги</w:t>
      </w:r>
    </w:p>
    <w:p w:rsidR="00000000" w:rsidRDefault="007357DC">
      <w:pPr>
        <w:shd w:val="clear" w:color="auto" w:fill="FFFFFF"/>
        <w:tabs>
          <w:tab w:val="left" w:pos="835"/>
        </w:tabs>
        <w:spacing w:line="288" w:lineRule="exact"/>
        <w:ind w:left="14" w:right="7" w:firstLine="446"/>
        <w:jc w:val="both"/>
      </w:pPr>
      <w:r>
        <w:rPr>
          <w:spacing w:val="-11"/>
          <w:sz w:val="26"/>
          <w:szCs w:val="26"/>
        </w:rPr>
        <w:t>16.</w:t>
      </w:r>
      <w:r>
        <w:rPr>
          <w:sz w:val="26"/>
          <w:szCs w:val="26"/>
        </w:rPr>
        <w:tab/>
      </w:r>
      <w:r>
        <w:rPr>
          <w:sz w:val="26"/>
          <w:szCs w:val="26"/>
        </w:rPr>
        <w:t>При предоставлении муниципальной услуги с заявителя не взимается плата.</w:t>
      </w:r>
      <w:r>
        <w:rPr>
          <w:sz w:val="26"/>
          <w:szCs w:val="26"/>
        </w:rPr>
        <w:br/>
        <w:t>Муниципальная услуга по п</w:t>
      </w:r>
      <w:r>
        <w:rPr>
          <w:sz w:val="26"/>
          <w:szCs w:val="26"/>
        </w:rPr>
        <w:t>редоставлению информации о порядке проведения</w:t>
      </w:r>
      <w:r>
        <w:rPr>
          <w:sz w:val="26"/>
          <w:szCs w:val="26"/>
        </w:rPr>
        <w:br/>
        <w:t xml:space="preserve">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освоивших основные и</w:t>
      </w:r>
      <w:r>
        <w:rPr>
          <w:sz w:val="26"/>
          <w:szCs w:val="26"/>
        </w:rPr>
        <w:br/>
        <w:t>дополнительные общеобразовательные (за исключением дошкольных) и</w:t>
      </w:r>
      <w:r>
        <w:rPr>
          <w:sz w:val="26"/>
          <w:szCs w:val="26"/>
        </w:rPr>
        <w:br/>
        <w:t>профессиональные образовательные программы в текущем учебном году</w:t>
      </w:r>
      <w:r>
        <w:rPr>
          <w:sz w:val="26"/>
          <w:szCs w:val="26"/>
        </w:rPr>
        <w:br/>
        <w:t>осуществ</w:t>
      </w:r>
      <w:r>
        <w:rPr>
          <w:sz w:val="26"/>
          <w:szCs w:val="26"/>
        </w:rPr>
        <w:t>ляется на безвозмездной основе.</w:t>
      </w:r>
    </w:p>
    <w:p w:rsidR="00000000" w:rsidRDefault="007357DC">
      <w:pPr>
        <w:shd w:val="clear" w:color="auto" w:fill="FFFFFF"/>
        <w:spacing w:before="288" w:line="288" w:lineRule="exact"/>
        <w:ind w:left="468" w:firstLine="1066"/>
      </w:pPr>
      <w:r>
        <w:rPr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spacing w:val="-1"/>
          <w:sz w:val="26"/>
          <w:szCs w:val="26"/>
        </w:rPr>
        <w:t>о предоставлении муниципальной услуги и при получении муниципальной услуги</w:t>
      </w:r>
    </w:p>
    <w:p w:rsidR="00000000" w:rsidRDefault="007357DC" w:rsidP="007357DC">
      <w:pPr>
        <w:numPr>
          <w:ilvl w:val="0"/>
          <w:numId w:val="9"/>
        </w:numPr>
        <w:shd w:val="clear" w:color="auto" w:fill="FFFFFF"/>
        <w:tabs>
          <w:tab w:val="left" w:pos="835"/>
        </w:tabs>
        <w:spacing w:line="288" w:lineRule="exact"/>
        <w:ind w:left="14" w:right="7" w:firstLine="446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Максимальное время ожидания в очереди при подаче документов составляет 15 минут; макс</w:t>
      </w:r>
      <w:r>
        <w:rPr>
          <w:sz w:val="26"/>
          <w:szCs w:val="26"/>
        </w:rPr>
        <w:t>имальная продолжительность приема у специалиста, осуществляющего прием документов, составляет 30 минут.</w:t>
      </w:r>
    </w:p>
    <w:p w:rsidR="00000000" w:rsidRDefault="007357DC" w:rsidP="007357DC">
      <w:pPr>
        <w:numPr>
          <w:ilvl w:val="0"/>
          <w:numId w:val="9"/>
        </w:numPr>
        <w:shd w:val="clear" w:color="auto" w:fill="FFFFFF"/>
        <w:tabs>
          <w:tab w:val="left" w:pos="835"/>
        </w:tabs>
        <w:spacing w:line="288" w:lineRule="exact"/>
        <w:ind w:left="14" w:right="14" w:firstLine="446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</w:t>
      </w:r>
      <w:r>
        <w:rPr>
          <w:sz w:val="26"/>
          <w:szCs w:val="26"/>
        </w:rPr>
        <w:t>яющего выдачу документов, составляет 30 минут.</w:t>
      </w:r>
    </w:p>
    <w:p w:rsidR="00000000" w:rsidRDefault="007357DC">
      <w:pPr>
        <w:shd w:val="clear" w:color="auto" w:fill="FFFFFF"/>
        <w:spacing w:before="295" w:line="288" w:lineRule="exact"/>
        <w:ind w:left="1858" w:right="490" w:hanging="612"/>
      </w:pPr>
      <w:r>
        <w:rPr>
          <w:spacing w:val="-1"/>
          <w:sz w:val="26"/>
          <w:szCs w:val="26"/>
        </w:rPr>
        <w:t xml:space="preserve">Срок и порядок регистрации обращения заявителя о предоставлении </w:t>
      </w:r>
      <w:r>
        <w:rPr>
          <w:sz w:val="26"/>
          <w:szCs w:val="26"/>
        </w:rPr>
        <w:t>муниципальной услуги, в том числе в электронной форме</w:t>
      </w:r>
    </w:p>
    <w:p w:rsidR="00000000" w:rsidRDefault="007357DC">
      <w:pPr>
        <w:shd w:val="clear" w:color="auto" w:fill="FFFFFF"/>
        <w:tabs>
          <w:tab w:val="left" w:pos="835"/>
        </w:tabs>
        <w:spacing w:line="288" w:lineRule="exact"/>
        <w:ind w:left="14" w:right="7" w:firstLine="446"/>
        <w:jc w:val="both"/>
      </w:pPr>
      <w:r>
        <w:rPr>
          <w:spacing w:val="-12"/>
          <w:sz w:val="26"/>
          <w:szCs w:val="26"/>
        </w:rPr>
        <w:t>19.</w:t>
      </w:r>
      <w:r>
        <w:rPr>
          <w:sz w:val="26"/>
          <w:szCs w:val="26"/>
        </w:rPr>
        <w:tab/>
      </w:r>
      <w:r>
        <w:rPr>
          <w:sz w:val="26"/>
          <w:szCs w:val="26"/>
        </w:rPr>
        <w:t>Заявление для предоставления муниципальной услуги регистрируется в день</w:t>
      </w:r>
      <w:r>
        <w:rPr>
          <w:sz w:val="26"/>
          <w:szCs w:val="26"/>
        </w:rPr>
        <w:br/>
        <w:t>его представлен</w:t>
      </w:r>
      <w:r>
        <w:rPr>
          <w:sz w:val="26"/>
          <w:szCs w:val="26"/>
        </w:rPr>
        <w:t>ия в МОУ.</w:t>
      </w:r>
    </w:p>
    <w:p w:rsidR="00000000" w:rsidRDefault="007357DC">
      <w:pPr>
        <w:shd w:val="clear" w:color="auto" w:fill="FFFFFF"/>
        <w:spacing w:before="281" w:line="281" w:lineRule="exact"/>
        <w:ind w:left="1339"/>
      </w:pPr>
      <w:r>
        <w:rPr>
          <w:sz w:val="26"/>
          <w:szCs w:val="26"/>
        </w:rPr>
        <w:t>Требования к помещениям 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850"/>
        </w:tabs>
        <w:spacing w:line="281" w:lineRule="exact"/>
        <w:ind w:left="461" w:right="979"/>
      </w:pPr>
      <w:r>
        <w:rPr>
          <w:spacing w:val="-10"/>
          <w:sz w:val="26"/>
          <w:szCs w:val="26"/>
        </w:rPr>
        <w:t>20.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Требования к помещениям предоставления муниципальной услуги: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1) требования к местам приема заявителей:</w:t>
      </w:r>
    </w:p>
    <w:p w:rsidR="00000000" w:rsidRDefault="007357DC">
      <w:pPr>
        <w:shd w:val="clear" w:color="auto" w:fill="FFFFFF"/>
        <w:spacing w:line="281" w:lineRule="exact"/>
        <w:ind w:left="468"/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служебные     кабинеты     специалистов,     участвующих     в     предоставл</w:t>
      </w:r>
      <w:r>
        <w:rPr>
          <w:sz w:val="26"/>
          <w:szCs w:val="26"/>
        </w:rPr>
        <w:t>ении</w:t>
      </w:r>
    </w:p>
    <w:p w:rsidR="00000000" w:rsidRDefault="007357DC">
      <w:pPr>
        <w:shd w:val="clear" w:color="auto" w:fill="FFFFFF"/>
        <w:spacing w:line="281" w:lineRule="exact"/>
        <w:ind w:left="468"/>
        <w:sectPr w:rsidR="00000000">
          <w:pgSz w:w="11909" w:h="16834"/>
          <w:pgMar w:top="1188" w:right="569" w:bottom="360" w:left="1663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65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</w:p>
    <w:p w:rsidR="00000000" w:rsidRDefault="007357DC">
      <w:pPr>
        <w:shd w:val="clear" w:color="auto" w:fill="FFFFFF"/>
        <w:spacing w:before="266" w:line="288" w:lineRule="exact"/>
        <w:ind w:right="72"/>
        <w:jc w:val="both"/>
      </w:pPr>
      <w:r>
        <w:rPr>
          <w:sz w:val="26"/>
          <w:szCs w:val="26"/>
        </w:rPr>
        <w:t>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00000" w:rsidRDefault="007357DC">
      <w:pPr>
        <w:shd w:val="clear" w:color="auto" w:fill="FFFFFF"/>
        <w:tabs>
          <w:tab w:val="left" w:pos="648"/>
        </w:tabs>
        <w:spacing w:line="288" w:lineRule="exact"/>
        <w:ind w:right="72" w:firstLine="49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>места для приема заявителей о</w:t>
      </w:r>
      <w:r>
        <w:rPr>
          <w:sz w:val="26"/>
          <w:szCs w:val="26"/>
        </w:rPr>
        <w:t>борудуются стульями и столами, оснащаются</w:t>
      </w:r>
      <w:r>
        <w:rPr>
          <w:sz w:val="26"/>
          <w:szCs w:val="26"/>
        </w:rPr>
        <w:br/>
        <w:t>канцелярскими принадлежностями для обеспечения возможности оформления</w:t>
      </w:r>
      <w:r>
        <w:rPr>
          <w:sz w:val="26"/>
          <w:szCs w:val="26"/>
        </w:rPr>
        <w:br/>
        <w:t>документов;</w:t>
      </w:r>
    </w:p>
    <w:p w:rsidR="00000000" w:rsidRDefault="007357DC">
      <w:pPr>
        <w:shd w:val="clear" w:color="auto" w:fill="FFFFFF"/>
        <w:tabs>
          <w:tab w:val="left" w:pos="763"/>
        </w:tabs>
        <w:spacing w:line="288" w:lineRule="exact"/>
        <w:ind w:left="497"/>
      </w:pPr>
      <w:r>
        <w:rPr>
          <w:spacing w:val="-6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z w:val="26"/>
          <w:szCs w:val="26"/>
        </w:rPr>
        <w:t>требования к местам для ожидания: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7" w:line="288" w:lineRule="exact"/>
        <w:ind w:right="65" w:firstLine="497"/>
        <w:jc w:val="both"/>
        <w:rPr>
          <w:sz w:val="26"/>
          <w:szCs w:val="26"/>
        </w:rPr>
      </w:pPr>
      <w:r>
        <w:rPr>
          <w:sz w:val="26"/>
          <w:szCs w:val="26"/>
        </w:rPr>
        <w:t>места для ожидания в очереди оборудуются стульями и (или) кресельными секциями;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7" w:line="288" w:lineRule="exact"/>
        <w:ind w:right="65" w:firstLine="497"/>
        <w:jc w:val="both"/>
        <w:rPr>
          <w:sz w:val="26"/>
          <w:szCs w:val="26"/>
        </w:rPr>
      </w:pPr>
      <w:r>
        <w:rPr>
          <w:sz w:val="26"/>
          <w:szCs w:val="26"/>
        </w:rPr>
        <w:t>места д</w:t>
      </w:r>
      <w:r>
        <w:rPr>
          <w:sz w:val="26"/>
          <w:szCs w:val="26"/>
        </w:rPr>
        <w:t>ля ожидания находятся в холле или ином специально приспособленном помещении;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7" w:line="288" w:lineRule="exact"/>
        <w:ind w:right="58" w:firstLine="497"/>
        <w:jc w:val="both"/>
        <w:rPr>
          <w:sz w:val="26"/>
          <w:szCs w:val="26"/>
        </w:rPr>
      </w:pPr>
      <w:r>
        <w:rPr>
          <w:sz w:val="26"/>
          <w:szCs w:val="26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000000" w:rsidRDefault="007357DC">
      <w:pPr>
        <w:shd w:val="clear" w:color="auto" w:fill="FFFFFF"/>
        <w:tabs>
          <w:tab w:val="left" w:pos="763"/>
        </w:tabs>
        <w:spacing w:before="7" w:line="288" w:lineRule="exact"/>
        <w:ind w:left="497"/>
      </w:pPr>
      <w:r>
        <w:rPr>
          <w:spacing w:val="-7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z w:val="26"/>
          <w:szCs w:val="26"/>
        </w:rPr>
        <w:t>требования к местам для информ</w:t>
      </w:r>
      <w:r>
        <w:rPr>
          <w:sz w:val="26"/>
          <w:szCs w:val="26"/>
        </w:rPr>
        <w:t>ирования заявителей: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88" w:lineRule="exact"/>
        <w:ind w:left="497"/>
        <w:rPr>
          <w:sz w:val="26"/>
          <w:szCs w:val="26"/>
        </w:rPr>
      </w:pPr>
      <w:r>
        <w:rPr>
          <w:sz w:val="26"/>
          <w:szCs w:val="26"/>
        </w:rPr>
        <w:t>оборудуются стульями и столами для возможности оформления документов;</w:t>
      </w:r>
    </w:p>
    <w:p w:rsidR="00000000" w:rsidRDefault="007357DC" w:rsidP="007357D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88" w:lineRule="exact"/>
        <w:ind w:left="497"/>
        <w:rPr>
          <w:sz w:val="26"/>
          <w:szCs w:val="26"/>
        </w:rPr>
      </w:pPr>
      <w:r>
        <w:rPr>
          <w:sz w:val="26"/>
          <w:szCs w:val="26"/>
        </w:rPr>
        <w:t>столы размещаются в местах, обеспечивающих свободный доступ к ним.</w:t>
      </w:r>
    </w:p>
    <w:p w:rsidR="00000000" w:rsidRDefault="007357DC">
      <w:pPr>
        <w:shd w:val="clear" w:color="auto" w:fill="FFFFFF"/>
        <w:spacing w:before="288" w:line="288" w:lineRule="exact"/>
        <w:ind w:left="1800"/>
      </w:pPr>
      <w:r>
        <w:rPr>
          <w:sz w:val="26"/>
          <w:szCs w:val="26"/>
        </w:rPr>
        <w:t>Показатели доступности и качества муниципальных услуг</w:t>
      </w:r>
    </w:p>
    <w:p w:rsidR="00000000" w:rsidRDefault="007357DC">
      <w:pPr>
        <w:shd w:val="clear" w:color="auto" w:fill="FFFFFF"/>
        <w:tabs>
          <w:tab w:val="left" w:pos="828"/>
        </w:tabs>
        <w:spacing w:before="7" w:line="288" w:lineRule="exact"/>
        <w:ind w:left="446"/>
      </w:pPr>
      <w:r>
        <w:rPr>
          <w:spacing w:val="-10"/>
          <w:sz w:val="26"/>
          <w:szCs w:val="26"/>
        </w:rPr>
        <w:t>21.</w:t>
      </w:r>
      <w:r>
        <w:rPr>
          <w:sz w:val="26"/>
          <w:szCs w:val="26"/>
        </w:rPr>
        <w:tab/>
      </w:r>
      <w:r>
        <w:rPr>
          <w:sz w:val="26"/>
          <w:szCs w:val="26"/>
        </w:rPr>
        <w:t>Показателями доступности и качес</w:t>
      </w:r>
      <w:r>
        <w:rPr>
          <w:sz w:val="26"/>
          <w:szCs w:val="26"/>
        </w:rPr>
        <w:t>тва муниципальной услуги являются:</w:t>
      </w:r>
    </w:p>
    <w:p w:rsidR="00000000" w:rsidRDefault="007357DC" w:rsidP="007357DC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88" w:lineRule="exact"/>
        <w:ind w:left="446"/>
        <w:rPr>
          <w:spacing w:val="-15"/>
          <w:sz w:val="26"/>
          <w:szCs w:val="26"/>
        </w:rPr>
      </w:pPr>
      <w:r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000000" w:rsidRDefault="007357DC" w:rsidP="007357DC">
      <w:pPr>
        <w:numPr>
          <w:ilvl w:val="0"/>
          <w:numId w:val="11"/>
        </w:numPr>
        <w:shd w:val="clear" w:color="auto" w:fill="FFFFFF"/>
        <w:tabs>
          <w:tab w:val="left" w:pos="713"/>
        </w:tabs>
        <w:spacing w:line="288" w:lineRule="exact"/>
        <w:ind w:left="29" w:right="43" w:firstLine="418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обеспечение беспрепятственного доступа лиц с ограниченными возможностями </w:t>
      </w:r>
      <w:r>
        <w:rPr>
          <w:sz w:val="26"/>
          <w:szCs w:val="26"/>
        </w:rPr>
        <w:t xml:space="preserve">передвижения к помещениям, в которых предоставляется муниципальная </w:t>
      </w:r>
      <w:r>
        <w:rPr>
          <w:sz w:val="26"/>
          <w:szCs w:val="26"/>
        </w:rPr>
        <w:t>услуга (при наличии условий);</w:t>
      </w:r>
    </w:p>
    <w:p w:rsidR="00000000" w:rsidRDefault="007357DC" w:rsidP="007357DC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88" w:lineRule="exact"/>
        <w:ind w:left="446"/>
        <w:rPr>
          <w:spacing w:val="-6"/>
          <w:sz w:val="26"/>
          <w:szCs w:val="26"/>
        </w:rPr>
      </w:pPr>
      <w:r>
        <w:rPr>
          <w:sz w:val="26"/>
          <w:szCs w:val="26"/>
        </w:rPr>
        <w:t>обеспечение возможности направления запроса по электронной почте;</w:t>
      </w:r>
    </w:p>
    <w:p w:rsidR="00000000" w:rsidRDefault="007357DC" w:rsidP="007357DC">
      <w:pPr>
        <w:numPr>
          <w:ilvl w:val="0"/>
          <w:numId w:val="11"/>
        </w:numPr>
        <w:shd w:val="clear" w:color="auto" w:fill="FFFFFF"/>
        <w:tabs>
          <w:tab w:val="left" w:pos="713"/>
        </w:tabs>
        <w:spacing w:line="288" w:lineRule="exact"/>
        <w:ind w:left="29" w:right="36" w:firstLine="41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размещение информации о порядке предоставления муниципальной услуги на официальном Интернет-сайте МОУ (в случае отсутствия на Официальном Интернет-сай</w:t>
      </w:r>
      <w:r>
        <w:rPr>
          <w:sz w:val="26"/>
          <w:szCs w:val="26"/>
        </w:rPr>
        <w:t>те муниципального образования город Муравленко);</w:t>
      </w:r>
    </w:p>
    <w:p w:rsidR="00000000" w:rsidRDefault="007357DC" w:rsidP="007357DC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88" w:lineRule="exact"/>
        <w:ind w:left="446"/>
        <w:rPr>
          <w:spacing w:val="-11"/>
          <w:sz w:val="26"/>
          <w:szCs w:val="26"/>
        </w:rPr>
      </w:pPr>
      <w:r>
        <w:rPr>
          <w:sz w:val="26"/>
          <w:szCs w:val="26"/>
        </w:rPr>
        <w:t>соблюдение срока предоставления муниципальной услуги;</w:t>
      </w:r>
    </w:p>
    <w:p w:rsidR="00000000" w:rsidRDefault="007357DC" w:rsidP="007357DC">
      <w:pPr>
        <w:numPr>
          <w:ilvl w:val="0"/>
          <w:numId w:val="11"/>
        </w:numPr>
        <w:shd w:val="clear" w:color="auto" w:fill="FFFFFF"/>
        <w:tabs>
          <w:tab w:val="left" w:pos="713"/>
        </w:tabs>
        <w:spacing w:line="288" w:lineRule="exact"/>
        <w:ind w:left="29" w:right="29" w:firstLine="41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</w:t>
      </w:r>
      <w:r>
        <w:rPr>
          <w:sz w:val="26"/>
          <w:szCs w:val="26"/>
        </w:rPr>
        <w:t xml:space="preserve"> услуги;</w:t>
      </w:r>
    </w:p>
    <w:p w:rsidR="00000000" w:rsidRDefault="007357DC" w:rsidP="007357DC">
      <w:pPr>
        <w:numPr>
          <w:ilvl w:val="0"/>
          <w:numId w:val="11"/>
        </w:numPr>
        <w:shd w:val="clear" w:color="auto" w:fill="FFFFFF"/>
        <w:tabs>
          <w:tab w:val="left" w:pos="713"/>
        </w:tabs>
        <w:spacing w:line="288" w:lineRule="exact"/>
        <w:ind w:left="29" w:right="22" w:firstLine="41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00000" w:rsidRDefault="007357DC" w:rsidP="007357DC">
      <w:pPr>
        <w:numPr>
          <w:ilvl w:val="0"/>
          <w:numId w:val="11"/>
        </w:numPr>
        <w:shd w:val="clear" w:color="auto" w:fill="FFFFFF"/>
        <w:tabs>
          <w:tab w:val="left" w:pos="713"/>
        </w:tabs>
        <w:spacing w:line="288" w:lineRule="exact"/>
        <w:ind w:left="29" w:right="14" w:firstLine="41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возможность получения информации о ходе предоставления муниципальных услуг, в том числе с использованием информацио</w:t>
      </w:r>
      <w:r>
        <w:rPr>
          <w:sz w:val="26"/>
          <w:szCs w:val="26"/>
        </w:rPr>
        <w:t>нно-коммуникационных технологий.</w:t>
      </w:r>
    </w:p>
    <w:p w:rsidR="00000000" w:rsidRDefault="007357DC">
      <w:pPr>
        <w:shd w:val="clear" w:color="auto" w:fill="FFFFFF"/>
        <w:spacing w:before="295" w:line="281" w:lineRule="exact"/>
        <w:ind w:left="454"/>
        <w:jc w:val="center"/>
      </w:pPr>
      <w:r>
        <w:rPr>
          <w:b/>
          <w:bCs/>
          <w:sz w:val="26"/>
          <w:szCs w:val="26"/>
          <w:lang w:val="en-US"/>
        </w:rPr>
        <w:t>III</w:t>
      </w:r>
      <w:r w:rsidRPr="007357D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Состав, последовательность и сроки выполнения</w:t>
      </w:r>
    </w:p>
    <w:p w:rsidR="00000000" w:rsidRDefault="007357DC">
      <w:pPr>
        <w:shd w:val="clear" w:color="auto" w:fill="FFFFFF"/>
        <w:spacing w:line="281" w:lineRule="exact"/>
        <w:ind w:left="461"/>
        <w:jc w:val="center"/>
      </w:pPr>
      <w:r>
        <w:rPr>
          <w:b/>
          <w:bCs/>
          <w:sz w:val="26"/>
          <w:szCs w:val="26"/>
        </w:rPr>
        <w:t>административных процедур, в том числе особенности</w:t>
      </w:r>
    </w:p>
    <w:p w:rsidR="00000000" w:rsidRDefault="007357DC">
      <w:pPr>
        <w:shd w:val="clear" w:color="auto" w:fill="FFFFFF"/>
        <w:spacing w:line="281" w:lineRule="exact"/>
        <w:ind w:left="468"/>
        <w:jc w:val="center"/>
      </w:pPr>
      <w:r>
        <w:rPr>
          <w:b/>
          <w:bCs/>
          <w:sz w:val="26"/>
          <w:szCs w:val="26"/>
        </w:rPr>
        <w:t>выполнения административных процедур в электронной форме</w:t>
      </w:r>
    </w:p>
    <w:p w:rsidR="00000000" w:rsidRDefault="007357DC" w:rsidP="007357DC">
      <w:pPr>
        <w:numPr>
          <w:ilvl w:val="0"/>
          <w:numId w:val="12"/>
        </w:numPr>
        <w:shd w:val="clear" w:color="auto" w:fill="FFFFFF"/>
        <w:tabs>
          <w:tab w:val="left" w:pos="828"/>
        </w:tabs>
        <w:spacing w:before="281" w:line="281" w:lineRule="exact"/>
        <w:ind w:left="43" w:right="7" w:firstLine="403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действий при предоставлении </w:t>
      </w:r>
      <w:r>
        <w:rPr>
          <w:sz w:val="26"/>
          <w:szCs w:val="26"/>
        </w:rPr>
        <w:t xml:space="preserve">муниципальной </w:t>
      </w:r>
      <w:r>
        <w:rPr>
          <w:spacing w:val="-1"/>
          <w:sz w:val="26"/>
          <w:szCs w:val="26"/>
        </w:rPr>
        <w:t>услуги приводится в приложении №3 к настоящему Административному регламенту.</w:t>
      </w:r>
    </w:p>
    <w:p w:rsidR="00000000" w:rsidRDefault="007357DC" w:rsidP="007357DC">
      <w:pPr>
        <w:numPr>
          <w:ilvl w:val="0"/>
          <w:numId w:val="12"/>
        </w:numPr>
        <w:shd w:val="clear" w:color="auto" w:fill="FFFFFF"/>
        <w:tabs>
          <w:tab w:val="left" w:pos="828"/>
        </w:tabs>
        <w:spacing w:line="281" w:lineRule="exact"/>
        <w:ind w:left="43" w:firstLine="403"/>
        <w:jc w:val="both"/>
        <w:rPr>
          <w:spacing w:val="-8"/>
          <w:sz w:val="26"/>
          <w:szCs w:val="26"/>
        </w:rPr>
      </w:pPr>
      <w:proofErr w:type="gramStart"/>
      <w:r>
        <w:rPr>
          <w:sz w:val="26"/>
          <w:szCs w:val="26"/>
        </w:rPr>
        <w:t>Предоставление муниципальной услуги «Предоставление информации о порядке проведения государственной (итоговой) аттестации обучающихся, освоивших основные и доп</w:t>
      </w:r>
      <w:r>
        <w:rPr>
          <w:sz w:val="26"/>
          <w:szCs w:val="26"/>
        </w:rPr>
        <w:t>олнительные общеобразовательные (за исключением дошкольных) и профессиональные образовательные программы» включает в себя следующие административные процедуры:</w:t>
      </w:r>
      <w:proofErr w:type="gramEnd"/>
    </w:p>
    <w:p w:rsidR="00000000" w:rsidRDefault="007357DC" w:rsidP="007357DC">
      <w:pPr>
        <w:numPr>
          <w:ilvl w:val="0"/>
          <w:numId w:val="12"/>
        </w:numPr>
        <w:shd w:val="clear" w:color="auto" w:fill="FFFFFF"/>
        <w:tabs>
          <w:tab w:val="left" w:pos="828"/>
        </w:tabs>
        <w:spacing w:line="281" w:lineRule="exact"/>
        <w:ind w:left="43" w:firstLine="403"/>
        <w:jc w:val="both"/>
        <w:rPr>
          <w:spacing w:val="-8"/>
          <w:sz w:val="26"/>
          <w:szCs w:val="26"/>
        </w:rPr>
        <w:sectPr w:rsidR="00000000">
          <w:pgSz w:w="11909" w:h="16834"/>
          <w:pgMar w:top="1214" w:right="525" w:bottom="360" w:left="1671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7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8</w:t>
      </w:r>
    </w:p>
    <w:p w:rsidR="00000000" w:rsidRDefault="007357DC" w:rsidP="007357DC">
      <w:pPr>
        <w:numPr>
          <w:ilvl w:val="0"/>
          <w:numId w:val="13"/>
        </w:numPr>
        <w:shd w:val="clear" w:color="auto" w:fill="FFFFFF"/>
        <w:tabs>
          <w:tab w:val="left" w:pos="713"/>
        </w:tabs>
        <w:spacing w:before="274" w:line="288" w:lineRule="exact"/>
        <w:ind w:left="439"/>
        <w:rPr>
          <w:spacing w:val="-15"/>
          <w:sz w:val="26"/>
          <w:szCs w:val="26"/>
        </w:rPr>
      </w:pPr>
      <w:r>
        <w:rPr>
          <w:sz w:val="26"/>
          <w:szCs w:val="26"/>
        </w:rPr>
        <w:t>принятие заявления;</w:t>
      </w:r>
    </w:p>
    <w:p w:rsidR="00000000" w:rsidRDefault="007357DC" w:rsidP="007357DC">
      <w:pPr>
        <w:numPr>
          <w:ilvl w:val="0"/>
          <w:numId w:val="13"/>
        </w:numPr>
        <w:shd w:val="clear" w:color="auto" w:fill="FFFFFF"/>
        <w:tabs>
          <w:tab w:val="left" w:pos="713"/>
        </w:tabs>
        <w:spacing w:line="288" w:lineRule="exact"/>
        <w:ind w:right="50" w:firstLine="43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рассмотрение обращения заявителя и оформл</w:t>
      </w:r>
      <w:r>
        <w:rPr>
          <w:sz w:val="26"/>
          <w:szCs w:val="26"/>
        </w:rPr>
        <w:t>ение результата предоставления либо отказа в предоставлении муниципальной услуги;</w:t>
      </w:r>
    </w:p>
    <w:p w:rsidR="00000000" w:rsidRDefault="007357DC" w:rsidP="007357DC">
      <w:pPr>
        <w:numPr>
          <w:ilvl w:val="0"/>
          <w:numId w:val="13"/>
        </w:numPr>
        <w:shd w:val="clear" w:color="auto" w:fill="FFFFFF"/>
        <w:tabs>
          <w:tab w:val="left" w:pos="713"/>
        </w:tabs>
        <w:spacing w:line="288" w:lineRule="exact"/>
        <w:ind w:right="43" w:firstLine="43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выдача результата предоставления либо отказа в предоставлении муниципальной услуги.</w:t>
      </w:r>
    </w:p>
    <w:p w:rsidR="00000000" w:rsidRDefault="007357DC">
      <w:pPr>
        <w:shd w:val="clear" w:color="auto" w:fill="FFFFFF"/>
        <w:spacing w:before="281" w:line="288" w:lineRule="exact"/>
        <w:ind w:left="3931"/>
      </w:pPr>
      <w:r>
        <w:rPr>
          <w:sz w:val="26"/>
          <w:szCs w:val="26"/>
        </w:rPr>
        <w:t>Принятие заявления</w:t>
      </w:r>
    </w:p>
    <w:p w:rsidR="00000000" w:rsidRDefault="007357DC">
      <w:pPr>
        <w:shd w:val="clear" w:color="auto" w:fill="FFFFFF"/>
        <w:tabs>
          <w:tab w:val="left" w:pos="842"/>
        </w:tabs>
        <w:spacing w:line="288" w:lineRule="exact"/>
        <w:ind w:left="7" w:right="36" w:firstLine="439"/>
        <w:jc w:val="both"/>
      </w:pPr>
      <w:r>
        <w:rPr>
          <w:spacing w:val="-10"/>
          <w:sz w:val="26"/>
          <w:szCs w:val="26"/>
        </w:rPr>
        <w:t>24.</w:t>
      </w:r>
      <w:r>
        <w:rPr>
          <w:sz w:val="26"/>
          <w:szCs w:val="26"/>
        </w:rPr>
        <w:tab/>
      </w:r>
      <w:r>
        <w:rPr>
          <w:sz w:val="26"/>
          <w:szCs w:val="26"/>
        </w:rPr>
        <w:t>Основанием для начала исполнения административной процедуры яв</w:t>
      </w:r>
      <w:r>
        <w:rPr>
          <w:sz w:val="26"/>
          <w:szCs w:val="26"/>
        </w:rPr>
        <w:t>ляется</w:t>
      </w:r>
      <w:r>
        <w:rPr>
          <w:sz w:val="26"/>
          <w:szCs w:val="26"/>
        </w:rPr>
        <w:br/>
        <w:t>личное обращение заявителя в МОУ либо поступление заявления по почте, по</w:t>
      </w:r>
      <w:r>
        <w:rPr>
          <w:sz w:val="26"/>
          <w:szCs w:val="26"/>
        </w:rPr>
        <w:br/>
        <w:t>информационно-телекоммуникационным сетям общего доступа, в том числе сети</w:t>
      </w:r>
      <w:r>
        <w:rPr>
          <w:sz w:val="26"/>
          <w:szCs w:val="26"/>
        </w:rPr>
        <w:br/>
        <w:t>Интернет, включая электронную почту.</w:t>
      </w:r>
    </w:p>
    <w:p w:rsidR="00000000" w:rsidRDefault="007357DC">
      <w:pPr>
        <w:shd w:val="clear" w:color="auto" w:fill="FFFFFF"/>
        <w:spacing w:line="288" w:lineRule="exact"/>
        <w:ind w:left="454"/>
      </w:pPr>
      <w:r>
        <w:rPr>
          <w:sz w:val="26"/>
          <w:szCs w:val="26"/>
        </w:rPr>
        <w:t>Специалист, в обязанности которого входит принятие документов:</w:t>
      </w:r>
    </w:p>
    <w:p w:rsidR="00000000" w:rsidRDefault="007357DC">
      <w:pPr>
        <w:shd w:val="clear" w:color="auto" w:fill="FFFFFF"/>
        <w:tabs>
          <w:tab w:val="left" w:pos="734"/>
        </w:tabs>
        <w:spacing w:line="288" w:lineRule="exact"/>
        <w:ind w:left="14" w:right="43" w:firstLine="446"/>
        <w:jc w:val="both"/>
      </w:pPr>
      <w:r>
        <w:rPr>
          <w:spacing w:val="-15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>проверяет соответствие представленных документов требованиям,</w:t>
      </w:r>
      <w:r>
        <w:rPr>
          <w:sz w:val="26"/>
          <w:szCs w:val="26"/>
        </w:rPr>
        <w:br/>
        <w:t>установленным пунктом 11 настоящего Административного регламента.</w:t>
      </w:r>
    </w:p>
    <w:p w:rsidR="00000000" w:rsidRDefault="007357DC">
      <w:pPr>
        <w:shd w:val="clear" w:color="auto" w:fill="FFFFFF"/>
        <w:spacing w:line="288" w:lineRule="exact"/>
        <w:ind w:left="22" w:right="29" w:firstLine="432"/>
        <w:jc w:val="both"/>
      </w:pPr>
      <w:r>
        <w:rPr>
          <w:sz w:val="26"/>
          <w:szCs w:val="26"/>
        </w:rPr>
        <w:t xml:space="preserve">В случае выявления несоответствия представленных документов требованиям, установленным пунктом 11 настоящего Административного </w:t>
      </w:r>
      <w:r>
        <w:rPr>
          <w:sz w:val="26"/>
          <w:szCs w:val="26"/>
        </w:rPr>
        <w:t>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</w:t>
      </w:r>
    </w:p>
    <w:p w:rsidR="00000000" w:rsidRDefault="007357DC">
      <w:pPr>
        <w:shd w:val="clear" w:color="auto" w:fill="FFFFFF"/>
        <w:spacing w:line="288" w:lineRule="exact"/>
        <w:ind w:left="22" w:right="22" w:firstLine="425"/>
        <w:jc w:val="both"/>
      </w:pPr>
      <w:r>
        <w:rPr>
          <w:sz w:val="26"/>
          <w:szCs w:val="26"/>
        </w:rPr>
        <w:t>В случае отказа заявителя в устранении несоответствий тр</w:t>
      </w:r>
      <w:r>
        <w:rPr>
          <w:sz w:val="26"/>
          <w:szCs w:val="26"/>
        </w:rPr>
        <w:t>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000000" w:rsidRDefault="007357DC">
      <w:pPr>
        <w:shd w:val="clear" w:color="auto" w:fill="FFFFFF"/>
        <w:tabs>
          <w:tab w:val="left" w:pos="734"/>
        </w:tabs>
        <w:spacing w:line="288" w:lineRule="exact"/>
        <w:ind w:left="14" w:right="22" w:firstLine="446"/>
        <w:jc w:val="both"/>
      </w:pPr>
      <w:r>
        <w:rPr>
          <w:spacing w:val="-6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z w:val="26"/>
          <w:szCs w:val="26"/>
        </w:rPr>
        <w:t>специалист, в обязанности которого входит принятие документов</w:t>
      </w:r>
      <w:r>
        <w:rPr>
          <w:sz w:val="26"/>
          <w:szCs w:val="26"/>
        </w:rPr>
        <w:br/>
        <w:t>дополнительно предлагает на месте оформить заявление</w:t>
      </w:r>
      <w:r>
        <w:rPr>
          <w:sz w:val="26"/>
          <w:szCs w:val="26"/>
        </w:rPr>
        <w:t xml:space="preserve"> в установленной форме;</w:t>
      </w:r>
    </w:p>
    <w:p w:rsidR="00000000" w:rsidRDefault="007357DC">
      <w:pPr>
        <w:shd w:val="clear" w:color="auto" w:fill="FFFFFF"/>
        <w:tabs>
          <w:tab w:val="left" w:pos="878"/>
        </w:tabs>
        <w:spacing w:line="288" w:lineRule="exact"/>
        <w:ind w:left="29" w:right="22" w:firstLine="439"/>
        <w:jc w:val="both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z w:val="26"/>
          <w:szCs w:val="26"/>
        </w:rPr>
        <w:t>регистрирует поступление заявления в соответствии с установленными</w:t>
      </w:r>
      <w:r>
        <w:rPr>
          <w:sz w:val="26"/>
          <w:szCs w:val="26"/>
        </w:rPr>
        <w:br/>
        <w:t>правилами делопроизводства;</w:t>
      </w:r>
    </w:p>
    <w:p w:rsidR="00000000" w:rsidRDefault="007357DC">
      <w:pPr>
        <w:shd w:val="clear" w:color="auto" w:fill="FFFFFF"/>
        <w:tabs>
          <w:tab w:val="left" w:pos="742"/>
        </w:tabs>
        <w:spacing w:line="288" w:lineRule="exact"/>
        <w:ind w:left="454"/>
      </w:pPr>
      <w:r>
        <w:rPr>
          <w:spacing w:val="-6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sz w:val="26"/>
          <w:szCs w:val="26"/>
        </w:rPr>
        <w:t>сообщает заявителю номер и дату регистрации заявления.</w:t>
      </w:r>
    </w:p>
    <w:p w:rsidR="00000000" w:rsidRDefault="007357DC">
      <w:pPr>
        <w:shd w:val="clear" w:color="auto" w:fill="FFFFFF"/>
        <w:spacing w:line="288" w:lineRule="exact"/>
        <w:ind w:left="36" w:right="22" w:firstLine="418"/>
        <w:jc w:val="both"/>
      </w:pPr>
      <w:r>
        <w:rPr>
          <w:sz w:val="26"/>
          <w:szCs w:val="26"/>
        </w:rPr>
        <w:t>Результатом административной процедуры является принятие документов либо отк</w:t>
      </w:r>
      <w:r>
        <w:rPr>
          <w:sz w:val="26"/>
          <w:szCs w:val="26"/>
        </w:rPr>
        <w:t>аз в приеме документов.</w:t>
      </w:r>
    </w:p>
    <w:p w:rsidR="00000000" w:rsidRDefault="007357DC">
      <w:pPr>
        <w:shd w:val="clear" w:color="auto" w:fill="FFFFFF"/>
        <w:spacing w:before="7" w:line="288" w:lineRule="exact"/>
        <w:ind w:left="461"/>
      </w:pPr>
      <w:r>
        <w:rPr>
          <w:sz w:val="26"/>
          <w:szCs w:val="26"/>
        </w:rPr>
        <w:t>Продолжительность административной процедуры не более 30 минут.</w:t>
      </w:r>
    </w:p>
    <w:p w:rsidR="00000000" w:rsidRDefault="007357DC">
      <w:pPr>
        <w:shd w:val="clear" w:color="auto" w:fill="FFFFFF"/>
        <w:spacing w:before="295" w:line="281" w:lineRule="exact"/>
        <w:ind w:left="1879" w:hanging="1145"/>
      </w:pPr>
      <w:r>
        <w:rPr>
          <w:spacing w:val="-1"/>
          <w:sz w:val="26"/>
          <w:szCs w:val="26"/>
        </w:rPr>
        <w:t xml:space="preserve">Рассмотрение обращения заявителя и оформление результата предоставления </w:t>
      </w:r>
      <w:r>
        <w:rPr>
          <w:sz w:val="26"/>
          <w:szCs w:val="26"/>
        </w:rPr>
        <w:t>либо отказа в предоставлении муниципальной услуги</w:t>
      </w:r>
    </w:p>
    <w:p w:rsidR="00000000" w:rsidRDefault="007357DC">
      <w:pPr>
        <w:shd w:val="clear" w:color="auto" w:fill="FFFFFF"/>
        <w:tabs>
          <w:tab w:val="left" w:pos="943"/>
        </w:tabs>
        <w:spacing w:line="281" w:lineRule="exact"/>
        <w:ind w:left="29" w:right="14" w:firstLine="432"/>
        <w:jc w:val="both"/>
      </w:pPr>
      <w:r>
        <w:rPr>
          <w:spacing w:val="-7"/>
          <w:sz w:val="26"/>
          <w:szCs w:val="26"/>
        </w:rPr>
        <w:t>25.</w:t>
      </w:r>
      <w:r>
        <w:rPr>
          <w:sz w:val="26"/>
          <w:szCs w:val="26"/>
        </w:rPr>
        <w:tab/>
      </w:r>
      <w:r>
        <w:rPr>
          <w:sz w:val="26"/>
          <w:szCs w:val="26"/>
        </w:rPr>
        <w:t>Основанием для начала процедуры рассмотрен</w:t>
      </w:r>
      <w:r>
        <w:rPr>
          <w:sz w:val="26"/>
          <w:szCs w:val="26"/>
        </w:rPr>
        <w:t>ия обращения заявителя и</w:t>
      </w:r>
      <w:r>
        <w:rPr>
          <w:sz w:val="26"/>
          <w:szCs w:val="26"/>
        </w:rPr>
        <w:br/>
        <w:t>оформления результата предоставления либо отказа в предоставлении</w:t>
      </w:r>
      <w:r>
        <w:rPr>
          <w:sz w:val="26"/>
          <w:szCs w:val="26"/>
        </w:rPr>
        <w:br/>
        <w:t>муниципальной услуги является получение специалистом, уполномоченным на</w:t>
      </w:r>
      <w:r>
        <w:rPr>
          <w:sz w:val="26"/>
          <w:szCs w:val="26"/>
        </w:rPr>
        <w:br/>
        <w:t>рассмотрение обращения заявителя, принятых документов.</w:t>
      </w:r>
    </w:p>
    <w:p w:rsidR="00000000" w:rsidRDefault="007357DC">
      <w:pPr>
        <w:shd w:val="clear" w:color="auto" w:fill="FFFFFF"/>
        <w:spacing w:before="7" w:line="281" w:lineRule="exact"/>
        <w:ind w:left="475"/>
      </w:pPr>
      <w:r>
        <w:rPr>
          <w:sz w:val="26"/>
          <w:szCs w:val="26"/>
        </w:rPr>
        <w:t>Специалист, уполномоченный на рассмотр</w:t>
      </w:r>
      <w:r>
        <w:rPr>
          <w:sz w:val="26"/>
          <w:szCs w:val="26"/>
        </w:rPr>
        <w:t>ение обращения заявителя:</w:t>
      </w:r>
    </w:p>
    <w:p w:rsidR="00000000" w:rsidRDefault="007357DC" w:rsidP="007357DC">
      <w:pPr>
        <w:numPr>
          <w:ilvl w:val="0"/>
          <w:numId w:val="14"/>
        </w:numPr>
        <w:shd w:val="clear" w:color="auto" w:fill="FFFFFF"/>
        <w:tabs>
          <w:tab w:val="left" w:pos="742"/>
        </w:tabs>
        <w:spacing w:before="7" w:line="281" w:lineRule="exact"/>
        <w:ind w:left="468"/>
        <w:rPr>
          <w:spacing w:val="-18"/>
          <w:sz w:val="26"/>
          <w:szCs w:val="26"/>
        </w:rPr>
      </w:pPr>
      <w:r>
        <w:rPr>
          <w:sz w:val="26"/>
          <w:szCs w:val="26"/>
        </w:rPr>
        <w:t>устанавливает предмет обращения заявителя;</w:t>
      </w:r>
    </w:p>
    <w:p w:rsidR="00000000" w:rsidRDefault="007357DC" w:rsidP="007357DC">
      <w:pPr>
        <w:numPr>
          <w:ilvl w:val="0"/>
          <w:numId w:val="14"/>
        </w:numPr>
        <w:shd w:val="clear" w:color="auto" w:fill="FFFFFF"/>
        <w:tabs>
          <w:tab w:val="left" w:pos="742"/>
        </w:tabs>
        <w:spacing w:line="281" w:lineRule="exact"/>
        <w:ind w:left="36" w:right="14" w:firstLine="43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проверяет наличие приложенных к заявлению документов, перечисленных в пункте 10 настоящего Административного регламента;</w:t>
      </w:r>
    </w:p>
    <w:p w:rsidR="00000000" w:rsidRDefault="007357DC" w:rsidP="007357DC">
      <w:pPr>
        <w:numPr>
          <w:ilvl w:val="0"/>
          <w:numId w:val="14"/>
        </w:numPr>
        <w:shd w:val="clear" w:color="auto" w:fill="FFFFFF"/>
        <w:tabs>
          <w:tab w:val="left" w:pos="742"/>
        </w:tabs>
        <w:spacing w:line="281" w:lineRule="exact"/>
        <w:ind w:left="36" w:right="14" w:firstLine="432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устанавливает наличие полномочий МОУ по рассмотрени</w:t>
      </w:r>
      <w:r>
        <w:rPr>
          <w:sz w:val="26"/>
          <w:szCs w:val="26"/>
        </w:rPr>
        <w:t>ю обращения заявителя;</w:t>
      </w:r>
    </w:p>
    <w:p w:rsidR="00000000" w:rsidRDefault="007357DC" w:rsidP="007357DC">
      <w:pPr>
        <w:numPr>
          <w:ilvl w:val="0"/>
          <w:numId w:val="14"/>
        </w:numPr>
        <w:shd w:val="clear" w:color="auto" w:fill="FFFFFF"/>
        <w:tabs>
          <w:tab w:val="left" w:pos="742"/>
        </w:tabs>
        <w:spacing w:line="281" w:lineRule="exact"/>
        <w:ind w:left="36" w:right="22" w:firstLine="432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формирует и направляет межведомственные запросы (при необходимости) в органы (организации), участвующие в предоставлении муниципальной услуги.</w:t>
      </w:r>
    </w:p>
    <w:p w:rsidR="00000000" w:rsidRDefault="007357DC">
      <w:pPr>
        <w:shd w:val="clear" w:color="auto" w:fill="FFFFFF"/>
        <w:spacing w:line="281" w:lineRule="exact"/>
        <w:ind w:left="50" w:firstLine="418"/>
        <w:jc w:val="both"/>
      </w:pPr>
      <w:r>
        <w:rPr>
          <w:sz w:val="26"/>
          <w:szCs w:val="26"/>
        </w:rPr>
        <w:t>В случае если предоставление муниципальной услуги входит в полномочия МОУ и отсутству</w:t>
      </w:r>
      <w:r>
        <w:rPr>
          <w:sz w:val="26"/>
          <w:szCs w:val="26"/>
        </w:rPr>
        <w:t>ют определенные пунктом 14 настоящего Административного регламента основания   для   отказа   в   предоставлении   муниципальной   услуги,   специалист,</w:t>
      </w:r>
    </w:p>
    <w:p w:rsidR="00000000" w:rsidRDefault="007357DC">
      <w:pPr>
        <w:shd w:val="clear" w:color="auto" w:fill="FFFFFF"/>
        <w:spacing w:line="281" w:lineRule="exact"/>
        <w:ind w:left="50" w:firstLine="418"/>
        <w:jc w:val="both"/>
        <w:sectPr w:rsidR="00000000">
          <w:pgSz w:w="11909" w:h="16834"/>
          <w:pgMar w:top="1231" w:right="561" w:bottom="360" w:left="1650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58"/>
        <w:jc w:val="center"/>
      </w:pPr>
      <w:r>
        <w:rPr>
          <w:sz w:val="26"/>
          <w:szCs w:val="26"/>
        </w:rPr>
        <w:lastRenderedPageBreak/>
        <w:t>9</w:t>
      </w:r>
    </w:p>
    <w:p w:rsidR="00000000" w:rsidRDefault="007357DC">
      <w:pPr>
        <w:shd w:val="clear" w:color="auto" w:fill="FFFFFF"/>
        <w:spacing w:before="252" w:line="288" w:lineRule="exact"/>
        <w:ind w:left="22" w:right="65"/>
        <w:jc w:val="both"/>
      </w:pPr>
      <w:r>
        <w:rPr>
          <w:sz w:val="26"/>
          <w:szCs w:val="26"/>
        </w:rPr>
        <w:t>уполномоченный на рассмотрение обращения заявителя, готовит проект решения (ре</w:t>
      </w:r>
      <w:r>
        <w:rPr>
          <w:sz w:val="26"/>
          <w:szCs w:val="26"/>
        </w:rPr>
        <w:t>зультат предоставления муниципальной услуги).</w:t>
      </w:r>
    </w:p>
    <w:p w:rsidR="00000000" w:rsidRDefault="007357DC">
      <w:pPr>
        <w:shd w:val="clear" w:color="auto" w:fill="FFFFFF"/>
        <w:spacing w:before="7" w:line="288" w:lineRule="exact"/>
        <w:ind w:left="7" w:right="65" w:firstLine="432"/>
        <w:jc w:val="both"/>
      </w:pPr>
      <w:r>
        <w:rPr>
          <w:sz w:val="26"/>
          <w:szCs w:val="26"/>
        </w:rPr>
        <w:t xml:space="preserve">В случае если имеются определенные пунктом 14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</w:t>
      </w:r>
      <w:r>
        <w:rPr>
          <w:sz w:val="26"/>
          <w:szCs w:val="26"/>
        </w:rPr>
        <w:t>готовит проект мотивированного отказа в предоставлении муниципальной услуги.</w:t>
      </w:r>
    </w:p>
    <w:p w:rsidR="00000000" w:rsidRDefault="007357DC">
      <w:pPr>
        <w:shd w:val="clear" w:color="auto" w:fill="FFFFFF"/>
        <w:spacing w:line="288" w:lineRule="exact"/>
        <w:ind w:left="14" w:right="65" w:firstLine="425"/>
        <w:jc w:val="both"/>
      </w:pPr>
      <w:r>
        <w:rPr>
          <w:sz w:val="26"/>
          <w:szCs w:val="26"/>
        </w:rPr>
        <w:t>Результатом административной процедуры является передача лицу, уполномоченному на подписание документов, решения о предоставлении либо об отказе в предоставлении муниципальной усл</w:t>
      </w:r>
      <w:r>
        <w:rPr>
          <w:sz w:val="26"/>
          <w:szCs w:val="26"/>
        </w:rPr>
        <w:t>уги.</w:t>
      </w:r>
    </w:p>
    <w:p w:rsidR="00000000" w:rsidRDefault="007357DC">
      <w:pPr>
        <w:shd w:val="clear" w:color="auto" w:fill="FFFFFF"/>
        <w:spacing w:line="288" w:lineRule="exact"/>
        <w:ind w:left="446"/>
      </w:pPr>
      <w:r>
        <w:rPr>
          <w:sz w:val="26"/>
          <w:szCs w:val="26"/>
        </w:rPr>
        <w:t>Продолжительность административной процедуры не более 25 дней.</w:t>
      </w:r>
    </w:p>
    <w:p w:rsidR="00000000" w:rsidRDefault="007357DC">
      <w:pPr>
        <w:shd w:val="clear" w:color="auto" w:fill="FFFFFF"/>
        <w:spacing w:before="288" w:line="288" w:lineRule="exact"/>
        <w:ind w:left="2074" w:right="1469" w:firstLine="1030"/>
      </w:pPr>
      <w:r>
        <w:rPr>
          <w:sz w:val="26"/>
          <w:szCs w:val="26"/>
        </w:rPr>
        <w:t xml:space="preserve">Выдача результата предоставления </w:t>
      </w:r>
      <w:r>
        <w:rPr>
          <w:spacing w:val="-2"/>
          <w:sz w:val="26"/>
          <w:szCs w:val="26"/>
        </w:rPr>
        <w:t>либо отказа в предоставлении муниципальной услуги</w:t>
      </w:r>
    </w:p>
    <w:p w:rsidR="00000000" w:rsidRDefault="007357DC">
      <w:pPr>
        <w:shd w:val="clear" w:color="auto" w:fill="FFFFFF"/>
        <w:tabs>
          <w:tab w:val="left" w:pos="842"/>
        </w:tabs>
        <w:spacing w:line="288" w:lineRule="exact"/>
        <w:ind w:left="29" w:right="43" w:firstLine="425"/>
        <w:jc w:val="both"/>
      </w:pPr>
      <w:r>
        <w:rPr>
          <w:spacing w:val="-10"/>
          <w:sz w:val="26"/>
          <w:szCs w:val="26"/>
        </w:rPr>
        <w:t>26.</w:t>
      </w:r>
      <w:r>
        <w:rPr>
          <w:sz w:val="26"/>
          <w:szCs w:val="26"/>
        </w:rPr>
        <w:tab/>
      </w:r>
      <w:r>
        <w:rPr>
          <w:sz w:val="26"/>
          <w:szCs w:val="26"/>
        </w:rPr>
        <w:t>Основанием для начала процедуры выдачи результата предоставления либо</w:t>
      </w:r>
      <w:r>
        <w:rPr>
          <w:sz w:val="26"/>
          <w:szCs w:val="26"/>
        </w:rPr>
        <w:br/>
        <w:t>отказа в предоставлении муницип</w:t>
      </w:r>
      <w:r>
        <w:rPr>
          <w:sz w:val="26"/>
          <w:szCs w:val="26"/>
        </w:rPr>
        <w:t>альной услуги является подписание</w:t>
      </w:r>
      <w:r>
        <w:rPr>
          <w:sz w:val="26"/>
          <w:szCs w:val="26"/>
        </w:rPr>
        <w:br/>
        <w:t>уполномоченным должностным лицом исполнителя муниципальной услуги</w:t>
      </w:r>
      <w:r>
        <w:rPr>
          <w:sz w:val="26"/>
          <w:szCs w:val="26"/>
        </w:rPr>
        <w:br/>
        <w:t>соответствующих документов и поступление их специалисту, ответственному за</w:t>
      </w:r>
      <w:r>
        <w:rPr>
          <w:sz w:val="26"/>
          <w:szCs w:val="26"/>
        </w:rPr>
        <w:br/>
        <w:t>выдачу документов.</w:t>
      </w:r>
    </w:p>
    <w:p w:rsidR="00000000" w:rsidRDefault="007357DC">
      <w:pPr>
        <w:shd w:val="clear" w:color="auto" w:fill="FFFFFF"/>
        <w:spacing w:line="288" w:lineRule="exact"/>
        <w:ind w:left="29" w:right="43" w:firstLine="432"/>
        <w:jc w:val="both"/>
      </w:pPr>
      <w:r>
        <w:rPr>
          <w:sz w:val="26"/>
          <w:szCs w:val="26"/>
        </w:rPr>
        <w:t>Решение о предоставлении либо об отказе в предоставлении муниц</w:t>
      </w:r>
      <w:r>
        <w:rPr>
          <w:sz w:val="26"/>
          <w:szCs w:val="26"/>
        </w:rPr>
        <w:t>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00000" w:rsidRDefault="007357DC">
      <w:pPr>
        <w:shd w:val="clear" w:color="auto" w:fill="FFFFFF"/>
        <w:spacing w:line="288" w:lineRule="exact"/>
        <w:ind w:left="36" w:right="29" w:firstLine="432"/>
        <w:jc w:val="both"/>
      </w:pPr>
      <w:r>
        <w:rPr>
          <w:sz w:val="26"/>
          <w:szCs w:val="26"/>
        </w:rPr>
        <w:t>Решение о предоставлении либо об отказе в предоставлении муниципальной услуги с присвоенным регистрационным номе</w:t>
      </w:r>
      <w:r>
        <w:rPr>
          <w:sz w:val="26"/>
          <w:szCs w:val="26"/>
        </w:rPr>
        <w:t>ром специалист, ответственный за выдачу документов, в течение 3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000000" w:rsidRDefault="007357DC">
      <w:pPr>
        <w:shd w:val="clear" w:color="auto" w:fill="FFFFFF"/>
        <w:spacing w:line="288" w:lineRule="exact"/>
        <w:ind w:left="58" w:right="29" w:firstLine="418"/>
        <w:jc w:val="both"/>
      </w:pPr>
      <w:r>
        <w:rPr>
          <w:sz w:val="26"/>
          <w:szCs w:val="26"/>
        </w:rPr>
        <w:t>Ко</w:t>
      </w:r>
      <w:r>
        <w:rPr>
          <w:sz w:val="26"/>
          <w:szCs w:val="26"/>
        </w:rPr>
        <w:t>пия решения вместе с оригиналами документов, представленных заявителем, остается на хранении в Учреждении, если иное не предусмотрено нормативными правовыми актами.</w:t>
      </w:r>
    </w:p>
    <w:p w:rsidR="00000000" w:rsidRDefault="007357DC">
      <w:pPr>
        <w:shd w:val="clear" w:color="auto" w:fill="FFFFFF"/>
        <w:spacing w:line="288" w:lineRule="exact"/>
        <w:ind w:left="50" w:right="22" w:firstLine="432"/>
        <w:jc w:val="both"/>
      </w:pPr>
      <w:r>
        <w:rPr>
          <w:sz w:val="26"/>
          <w:szCs w:val="26"/>
        </w:rPr>
        <w:t>Результатом административной процедуры является направление заявителю решения о предоставле</w:t>
      </w:r>
      <w:r>
        <w:rPr>
          <w:sz w:val="26"/>
          <w:szCs w:val="26"/>
        </w:rPr>
        <w:t>нии либо об отказе в предоставлении муниципальной услуги.</w:t>
      </w:r>
    </w:p>
    <w:p w:rsidR="00000000" w:rsidRDefault="007357DC">
      <w:pPr>
        <w:shd w:val="clear" w:color="auto" w:fill="FFFFFF"/>
        <w:spacing w:line="288" w:lineRule="exact"/>
        <w:ind w:left="482"/>
      </w:pPr>
      <w:r>
        <w:rPr>
          <w:sz w:val="26"/>
          <w:szCs w:val="26"/>
        </w:rPr>
        <w:t>Продолжительность административной процедуры не более 3 дней.</w:t>
      </w:r>
    </w:p>
    <w:p w:rsidR="00000000" w:rsidRDefault="007357DC">
      <w:pPr>
        <w:shd w:val="clear" w:color="auto" w:fill="FFFFFF"/>
        <w:spacing w:before="281" w:line="288" w:lineRule="exact"/>
        <w:ind w:left="1685" w:right="979" w:firstLine="1678"/>
      </w:pPr>
      <w:r>
        <w:rPr>
          <w:sz w:val="26"/>
          <w:szCs w:val="26"/>
        </w:rPr>
        <w:t xml:space="preserve">Административные процедуры </w:t>
      </w:r>
      <w:r>
        <w:rPr>
          <w:spacing w:val="-2"/>
          <w:sz w:val="26"/>
          <w:szCs w:val="26"/>
        </w:rPr>
        <w:t>предоставления муниципальной услуги в электронной форме</w:t>
      </w:r>
    </w:p>
    <w:p w:rsidR="00000000" w:rsidRDefault="007357DC">
      <w:pPr>
        <w:shd w:val="clear" w:color="auto" w:fill="FFFFFF"/>
        <w:tabs>
          <w:tab w:val="left" w:pos="886"/>
        </w:tabs>
        <w:spacing w:line="288" w:lineRule="exact"/>
        <w:ind w:left="65" w:firstLine="425"/>
        <w:jc w:val="both"/>
      </w:pPr>
      <w:r>
        <w:rPr>
          <w:spacing w:val="-7"/>
          <w:sz w:val="26"/>
          <w:szCs w:val="26"/>
        </w:rPr>
        <w:t>27.</w:t>
      </w:r>
      <w:r>
        <w:rPr>
          <w:sz w:val="26"/>
          <w:szCs w:val="26"/>
        </w:rPr>
        <w:tab/>
      </w:r>
      <w:r>
        <w:rPr>
          <w:sz w:val="26"/>
          <w:szCs w:val="26"/>
        </w:rPr>
        <w:t>Заявитель вправе ознакомиться с информацией о мун</w:t>
      </w:r>
      <w:r>
        <w:rPr>
          <w:sz w:val="26"/>
          <w:szCs w:val="26"/>
        </w:rPr>
        <w:t>иципальной услуге на</w:t>
      </w:r>
      <w:r>
        <w:rPr>
          <w:sz w:val="26"/>
          <w:szCs w:val="26"/>
        </w:rPr>
        <w:br/>
        <w:t>Региональном портале государственных и муниципальных услуг (функций) ЯНАО</w:t>
      </w:r>
      <w:r>
        <w:rPr>
          <w:sz w:val="26"/>
          <w:szCs w:val="26"/>
        </w:rPr>
        <w:br/>
        <w:t xml:space="preserve">(сайт </w:t>
      </w:r>
      <w:hyperlink r:id="rId7" w:history="1">
        <w:r>
          <w:rPr>
            <w:sz w:val="26"/>
            <w:szCs w:val="26"/>
            <w:u w:val="single"/>
            <w:lang w:val="en-US"/>
          </w:rPr>
          <w:t>http</w:t>
        </w:r>
        <w:r w:rsidRPr="007357DC">
          <w:rPr>
            <w:sz w:val="26"/>
            <w:szCs w:val="26"/>
            <w:u w:val="single"/>
          </w:rPr>
          <w:t>://</w:t>
        </w:r>
        <w:proofErr w:type="spellStart"/>
        <w:r>
          <w:rPr>
            <w:sz w:val="26"/>
            <w:szCs w:val="26"/>
            <w:u w:val="single"/>
            <w:lang w:val="en-US"/>
          </w:rPr>
          <w:t>pgu</w:t>
        </w:r>
        <w:proofErr w:type="spellEnd"/>
        <w:r w:rsidRPr="007357DC">
          <w:rPr>
            <w:sz w:val="26"/>
            <w:szCs w:val="26"/>
            <w:u w:val="single"/>
          </w:rPr>
          <w:t>-</w:t>
        </w:r>
        <w:proofErr w:type="spellStart"/>
        <w:r>
          <w:rPr>
            <w:sz w:val="26"/>
            <w:szCs w:val="26"/>
            <w:u w:val="single"/>
            <w:lang w:val="en-US"/>
          </w:rPr>
          <w:t>yamal</w:t>
        </w:r>
        <w:proofErr w:type="spellEnd"/>
        <w:r w:rsidRPr="007357DC">
          <w:rPr>
            <w:sz w:val="26"/>
            <w:szCs w:val="26"/>
            <w:u w:val="single"/>
          </w:rPr>
          <w:t>.</w:t>
        </w:r>
        <w:proofErr w:type="spellStart"/>
        <w:r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357DC">
        <w:rPr>
          <w:sz w:val="26"/>
          <w:szCs w:val="26"/>
        </w:rPr>
        <w:t xml:space="preserve">); </w:t>
      </w:r>
      <w:r>
        <w:rPr>
          <w:sz w:val="26"/>
          <w:szCs w:val="26"/>
        </w:rPr>
        <w:t>копировать и заполнять форму заявления и иных</w:t>
      </w:r>
      <w:r>
        <w:rPr>
          <w:sz w:val="26"/>
          <w:szCs w:val="26"/>
        </w:rPr>
        <w:br/>
        <w:t>документов, необходимых для получения муниципальной у</w:t>
      </w:r>
      <w:r>
        <w:rPr>
          <w:sz w:val="26"/>
          <w:szCs w:val="26"/>
        </w:rPr>
        <w:t>слуги; отправлять</w:t>
      </w:r>
      <w:r>
        <w:rPr>
          <w:sz w:val="26"/>
          <w:szCs w:val="26"/>
        </w:rPr>
        <w:br/>
        <w:t>документы, необходимые для получения услуги.</w:t>
      </w:r>
    </w:p>
    <w:p w:rsidR="00000000" w:rsidRDefault="007357DC">
      <w:pPr>
        <w:shd w:val="clear" w:color="auto" w:fill="FFFFFF"/>
        <w:spacing w:before="281"/>
        <w:ind w:left="965"/>
      </w:pPr>
      <w:r>
        <w:rPr>
          <w:b/>
          <w:bCs/>
          <w:sz w:val="26"/>
          <w:szCs w:val="26"/>
          <w:lang w:val="en-US"/>
        </w:rPr>
        <w:t>IV</w:t>
      </w:r>
      <w:r w:rsidRPr="007357D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Формы контроля за исполнением Административного регламента</w:t>
      </w:r>
    </w:p>
    <w:p w:rsidR="00000000" w:rsidRDefault="007357DC">
      <w:pPr>
        <w:shd w:val="clear" w:color="auto" w:fill="FFFFFF"/>
        <w:spacing w:before="274" w:line="288" w:lineRule="exact"/>
        <w:ind w:left="2462" w:hanging="1598"/>
      </w:pPr>
      <w:r>
        <w:rPr>
          <w:spacing w:val="-1"/>
          <w:sz w:val="26"/>
          <w:szCs w:val="26"/>
        </w:rPr>
        <w:t xml:space="preserve">Порядок осуществления текущего </w:t>
      </w:r>
      <w:proofErr w:type="gramStart"/>
      <w:r>
        <w:rPr>
          <w:spacing w:val="-1"/>
          <w:sz w:val="26"/>
          <w:szCs w:val="26"/>
        </w:rPr>
        <w:t>контроля за</w:t>
      </w:r>
      <w:proofErr w:type="gramEnd"/>
      <w:r>
        <w:rPr>
          <w:spacing w:val="-1"/>
          <w:sz w:val="26"/>
          <w:szCs w:val="26"/>
        </w:rPr>
        <w:t xml:space="preserve"> соблюдением и исполнением </w:t>
      </w:r>
      <w:r>
        <w:rPr>
          <w:sz w:val="26"/>
          <w:szCs w:val="26"/>
        </w:rPr>
        <w:t>положений Административного регламента</w:t>
      </w:r>
    </w:p>
    <w:p w:rsidR="00000000" w:rsidRDefault="007357DC">
      <w:pPr>
        <w:shd w:val="clear" w:color="auto" w:fill="FFFFFF"/>
        <w:tabs>
          <w:tab w:val="left" w:pos="886"/>
        </w:tabs>
        <w:spacing w:before="7" w:line="288" w:lineRule="exact"/>
        <w:ind w:left="65" w:firstLine="425"/>
        <w:jc w:val="both"/>
      </w:pPr>
      <w:r>
        <w:rPr>
          <w:spacing w:val="-8"/>
          <w:sz w:val="26"/>
          <w:szCs w:val="26"/>
        </w:rPr>
        <w:t>28.</w:t>
      </w:r>
      <w:r>
        <w:rPr>
          <w:sz w:val="26"/>
          <w:szCs w:val="26"/>
        </w:rPr>
        <w:tab/>
      </w:r>
      <w:r>
        <w:rPr>
          <w:sz w:val="26"/>
          <w:szCs w:val="26"/>
        </w:rPr>
        <w:t>Текущий контроль з</w:t>
      </w:r>
      <w:r>
        <w:rPr>
          <w:sz w:val="26"/>
          <w:szCs w:val="26"/>
        </w:rPr>
        <w:t>а соблюдением последовательности административных</w:t>
      </w:r>
      <w:r>
        <w:rPr>
          <w:sz w:val="26"/>
          <w:szCs w:val="26"/>
        </w:rPr>
        <w:br/>
        <w:t xml:space="preserve">действий, определенных настоящим Административным регламентом, и принятием </w:t>
      </w:r>
      <w:proofErr w:type="gramStart"/>
      <w:r>
        <w:rPr>
          <w:sz w:val="26"/>
          <w:szCs w:val="26"/>
        </w:rPr>
        <w:t>в</w:t>
      </w:r>
      <w:proofErr w:type="gramEnd"/>
    </w:p>
    <w:p w:rsidR="00000000" w:rsidRDefault="007357DC">
      <w:pPr>
        <w:shd w:val="clear" w:color="auto" w:fill="FFFFFF"/>
        <w:tabs>
          <w:tab w:val="left" w:pos="886"/>
        </w:tabs>
        <w:spacing w:before="7" w:line="288" w:lineRule="exact"/>
        <w:ind w:left="65" w:firstLine="425"/>
        <w:jc w:val="both"/>
        <w:sectPr w:rsidR="00000000">
          <w:pgSz w:w="11909" w:h="16834"/>
          <w:pgMar w:top="1192" w:right="508" w:bottom="360" w:left="1674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jc w:val="center"/>
      </w:pPr>
      <w:r>
        <w:rPr>
          <w:sz w:val="26"/>
          <w:szCs w:val="26"/>
        </w:rPr>
        <w:lastRenderedPageBreak/>
        <w:t>10</w:t>
      </w:r>
    </w:p>
    <w:p w:rsidR="00000000" w:rsidRDefault="007357DC">
      <w:pPr>
        <w:shd w:val="clear" w:color="auto" w:fill="FFFFFF"/>
        <w:spacing w:before="245" w:line="295" w:lineRule="exact"/>
        <w:ind w:left="7"/>
      </w:pPr>
      <w:r>
        <w:rPr>
          <w:sz w:val="26"/>
          <w:szCs w:val="26"/>
        </w:rPr>
        <w:t>ходе предоставления муниципальной услуги решений осуществляют руководитель (или его заместитель) МОУ.</w:t>
      </w:r>
    </w:p>
    <w:p w:rsidR="00000000" w:rsidRDefault="007357DC">
      <w:pPr>
        <w:shd w:val="clear" w:color="auto" w:fill="FFFFFF"/>
        <w:spacing w:before="274" w:line="288" w:lineRule="exact"/>
        <w:ind w:left="1519" w:hanging="785"/>
      </w:pPr>
      <w:r>
        <w:rPr>
          <w:spacing w:val="-1"/>
          <w:sz w:val="26"/>
          <w:szCs w:val="26"/>
        </w:rPr>
        <w:t>П</w:t>
      </w:r>
      <w:r>
        <w:rPr>
          <w:spacing w:val="-1"/>
          <w:sz w:val="26"/>
          <w:szCs w:val="26"/>
        </w:rPr>
        <w:t xml:space="preserve">орядок и периодичность осуществления плановых и внеплановых проверок </w:t>
      </w:r>
      <w:r>
        <w:rPr>
          <w:sz w:val="26"/>
          <w:szCs w:val="26"/>
        </w:rPr>
        <w:t>полноты и качества 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828"/>
        </w:tabs>
        <w:spacing w:before="7" w:line="288" w:lineRule="exact"/>
        <w:ind w:left="14" w:right="29" w:firstLine="425"/>
        <w:jc w:val="both"/>
      </w:pPr>
      <w:r>
        <w:rPr>
          <w:spacing w:val="-10"/>
          <w:sz w:val="26"/>
          <w:szCs w:val="26"/>
        </w:rPr>
        <w:t>29.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</w:t>
      </w:r>
      <w:r>
        <w:rPr>
          <w:sz w:val="26"/>
          <w:szCs w:val="26"/>
        </w:rPr>
        <w:br/>
        <w:t>включает в себя проведение проверок, выявление и установлен</w:t>
      </w:r>
      <w:r>
        <w:rPr>
          <w:sz w:val="26"/>
          <w:szCs w:val="26"/>
        </w:rPr>
        <w:t>ие нарушений прав</w:t>
      </w:r>
      <w:r>
        <w:rPr>
          <w:sz w:val="26"/>
          <w:szCs w:val="26"/>
        </w:rPr>
        <w:br/>
        <w:t>заявителей, принятие решений об устранении соответствующих нарушений.</w:t>
      </w:r>
    </w:p>
    <w:p w:rsidR="00000000" w:rsidRDefault="007357DC">
      <w:pPr>
        <w:shd w:val="clear" w:color="auto" w:fill="FFFFFF"/>
        <w:spacing w:before="7" w:line="288" w:lineRule="exact"/>
        <w:ind w:left="14" w:right="29" w:firstLine="418"/>
        <w:jc w:val="both"/>
      </w:pPr>
      <w:r>
        <w:rPr>
          <w:sz w:val="26"/>
          <w:szCs w:val="26"/>
        </w:rPr>
        <w:t xml:space="preserve">Проверки могут быть плановыми на основании планов работы МОУ либо внеплановыми, </w:t>
      </w:r>
      <w:proofErr w:type="gramStart"/>
      <w:r>
        <w:rPr>
          <w:sz w:val="26"/>
          <w:szCs w:val="26"/>
        </w:rPr>
        <w:t>проводимыми</w:t>
      </w:r>
      <w:proofErr w:type="gramEnd"/>
      <w:r>
        <w:rPr>
          <w:sz w:val="26"/>
          <w:szCs w:val="26"/>
        </w:rPr>
        <w:t xml:space="preserve"> в том числе по жалобе заявителей на своевременность, полноту и качество пред</w:t>
      </w:r>
      <w:r>
        <w:rPr>
          <w:sz w:val="26"/>
          <w:szCs w:val="26"/>
        </w:rPr>
        <w:t>оставления муниципальной услуги.</w:t>
      </w:r>
    </w:p>
    <w:p w:rsidR="00000000" w:rsidRDefault="007357DC">
      <w:pPr>
        <w:shd w:val="clear" w:color="auto" w:fill="FFFFFF"/>
        <w:spacing w:before="7" w:line="288" w:lineRule="exact"/>
        <w:ind w:left="7" w:right="36" w:firstLine="432"/>
        <w:jc w:val="both"/>
      </w:pPr>
      <w:r>
        <w:rPr>
          <w:sz w:val="26"/>
          <w:szCs w:val="26"/>
        </w:rPr>
        <w:t>Решение о проведении внеплановой проверки принимает руководитель МОУ или уполномоченное им должностное лицо.</w:t>
      </w:r>
    </w:p>
    <w:p w:rsidR="00000000" w:rsidRDefault="007357DC">
      <w:pPr>
        <w:shd w:val="clear" w:color="auto" w:fill="FFFFFF"/>
        <w:spacing w:line="288" w:lineRule="exact"/>
        <w:ind w:left="22" w:right="36" w:firstLine="418"/>
        <w:jc w:val="both"/>
      </w:pPr>
      <w:r>
        <w:rPr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</w:t>
      </w:r>
      <w:r>
        <w:rPr>
          <w:sz w:val="26"/>
          <w:szCs w:val="26"/>
        </w:rPr>
        <w:t>по их устранению.</w:t>
      </w:r>
    </w:p>
    <w:p w:rsidR="00000000" w:rsidRDefault="007357DC">
      <w:pPr>
        <w:shd w:val="clear" w:color="auto" w:fill="FFFFFF"/>
        <w:spacing w:before="295" w:line="288" w:lineRule="exact"/>
        <w:ind w:left="742"/>
      </w:pPr>
      <w:r>
        <w:rPr>
          <w:sz w:val="26"/>
          <w:szCs w:val="26"/>
        </w:rPr>
        <w:t xml:space="preserve">Ответственность муниципальных служащих и иных должностных лиц </w:t>
      </w:r>
      <w:r>
        <w:rPr>
          <w:spacing w:val="-1"/>
          <w:sz w:val="26"/>
          <w:szCs w:val="26"/>
        </w:rPr>
        <w:t xml:space="preserve">за решения и действия (бездействие), принимаемые (осуществляемые) в ходе </w:t>
      </w:r>
      <w:r>
        <w:rPr>
          <w:sz w:val="26"/>
          <w:szCs w:val="26"/>
        </w:rPr>
        <w:t>предоставления муниципальной услуги</w:t>
      </w:r>
    </w:p>
    <w:p w:rsidR="00000000" w:rsidRDefault="007357DC">
      <w:pPr>
        <w:shd w:val="clear" w:color="auto" w:fill="FFFFFF"/>
        <w:tabs>
          <w:tab w:val="left" w:pos="828"/>
        </w:tabs>
        <w:spacing w:before="7" w:line="288" w:lineRule="exact"/>
        <w:ind w:left="14" w:right="22" w:firstLine="425"/>
        <w:jc w:val="both"/>
      </w:pPr>
      <w:r>
        <w:rPr>
          <w:spacing w:val="-5"/>
          <w:sz w:val="26"/>
          <w:szCs w:val="26"/>
        </w:rPr>
        <w:t>30.</w:t>
      </w:r>
      <w:r>
        <w:rPr>
          <w:sz w:val="26"/>
          <w:szCs w:val="26"/>
        </w:rPr>
        <w:tab/>
      </w:r>
      <w:r>
        <w:rPr>
          <w:sz w:val="26"/>
          <w:szCs w:val="26"/>
        </w:rPr>
        <w:t>По результатам проведения проверок полноты и качества предостав</w:t>
      </w:r>
      <w:r>
        <w:rPr>
          <w:sz w:val="26"/>
          <w:szCs w:val="26"/>
        </w:rPr>
        <w:t>ления</w:t>
      </w:r>
      <w:r>
        <w:rPr>
          <w:sz w:val="26"/>
          <w:szCs w:val="26"/>
        </w:rPr>
        <w:br/>
        <w:t>муниципальной услуги в случае выявления нарушений виновные лица привлекаются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к дисциплинарной ответственности в соответствии с Трудовым кодексом Российской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Федерации.</w:t>
      </w:r>
    </w:p>
    <w:p w:rsidR="00000000" w:rsidRDefault="007357DC">
      <w:pPr>
        <w:shd w:val="clear" w:color="auto" w:fill="FFFFFF"/>
        <w:spacing w:before="274" w:line="295" w:lineRule="exact"/>
        <w:ind w:left="2102" w:hanging="1188"/>
      </w:pPr>
      <w:r>
        <w:rPr>
          <w:spacing w:val="-1"/>
          <w:sz w:val="26"/>
          <w:szCs w:val="26"/>
        </w:rPr>
        <w:t xml:space="preserve">Порядок и формы </w:t>
      </w:r>
      <w:proofErr w:type="gramStart"/>
      <w:r>
        <w:rPr>
          <w:spacing w:val="-1"/>
          <w:sz w:val="26"/>
          <w:szCs w:val="26"/>
        </w:rPr>
        <w:t>контроля за</w:t>
      </w:r>
      <w:proofErr w:type="gramEnd"/>
      <w:r>
        <w:rPr>
          <w:spacing w:val="-1"/>
          <w:sz w:val="26"/>
          <w:szCs w:val="26"/>
        </w:rPr>
        <w:t xml:space="preserve"> предоставлением муниципальной услуги со </w:t>
      </w:r>
      <w:r>
        <w:rPr>
          <w:sz w:val="26"/>
          <w:szCs w:val="26"/>
        </w:rPr>
        <w:t>стороны граждан</w:t>
      </w:r>
      <w:r>
        <w:rPr>
          <w:sz w:val="26"/>
          <w:szCs w:val="26"/>
        </w:rPr>
        <w:t>, их объединений и организаций</w:t>
      </w:r>
    </w:p>
    <w:p w:rsidR="00000000" w:rsidRDefault="007357DC">
      <w:pPr>
        <w:shd w:val="clear" w:color="auto" w:fill="FFFFFF"/>
        <w:tabs>
          <w:tab w:val="left" w:pos="828"/>
        </w:tabs>
        <w:spacing w:line="288" w:lineRule="exact"/>
        <w:ind w:left="14" w:right="14" w:firstLine="425"/>
        <w:jc w:val="both"/>
      </w:pPr>
      <w:r>
        <w:rPr>
          <w:spacing w:val="-5"/>
          <w:sz w:val="26"/>
          <w:szCs w:val="26"/>
        </w:rPr>
        <w:t>31.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муниципальной услуги, в том числе со стороны</w:t>
      </w:r>
      <w:r>
        <w:rPr>
          <w:sz w:val="26"/>
          <w:szCs w:val="26"/>
        </w:rPr>
        <w:br/>
        <w:t>граждан, их объединений и организаций, осуществляется посредством открытости</w:t>
      </w:r>
      <w:r>
        <w:rPr>
          <w:sz w:val="26"/>
          <w:szCs w:val="26"/>
        </w:rPr>
        <w:br/>
        <w:t>деятельности МОУ при предоставлении муниципальной услуги, получения пол</w:t>
      </w:r>
      <w:r>
        <w:rPr>
          <w:sz w:val="26"/>
          <w:szCs w:val="26"/>
        </w:rPr>
        <w:t>ной,</w:t>
      </w:r>
      <w:r>
        <w:rPr>
          <w:sz w:val="26"/>
          <w:szCs w:val="26"/>
        </w:rPr>
        <w:br/>
        <w:t>актуальной и достоверной информации о порядке предоставления муниципальной</w:t>
      </w:r>
      <w:r>
        <w:rPr>
          <w:sz w:val="26"/>
          <w:szCs w:val="26"/>
        </w:rPr>
        <w:br/>
        <w:t>услуги и возможности рассмотрения обращений (жалоб) в процессе получения</w:t>
      </w:r>
      <w:r>
        <w:rPr>
          <w:sz w:val="26"/>
          <w:szCs w:val="26"/>
        </w:rPr>
        <w:br/>
        <w:t>муниципальной услуги.</w:t>
      </w:r>
    </w:p>
    <w:p w:rsidR="00000000" w:rsidRDefault="007357DC">
      <w:pPr>
        <w:shd w:val="clear" w:color="auto" w:fill="FFFFFF"/>
        <w:spacing w:before="302" w:line="281" w:lineRule="exact"/>
        <w:ind w:left="446"/>
        <w:jc w:val="center"/>
      </w:pPr>
      <w:r>
        <w:rPr>
          <w:b/>
          <w:bCs/>
          <w:sz w:val="26"/>
          <w:szCs w:val="26"/>
          <w:lang w:val="en-US"/>
        </w:rPr>
        <w:t>V</w:t>
      </w:r>
      <w:r w:rsidRPr="007357D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Досудебный (внесудебный) порядок обжалования решений</w:t>
      </w:r>
    </w:p>
    <w:p w:rsidR="00000000" w:rsidRDefault="007357DC">
      <w:pPr>
        <w:shd w:val="clear" w:color="auto" w:fill="FFFFFF"/>
        <w:spacing w:before="7" w:line="281" w:lineRule="exact"/>
        <w:ind w:left="439"/>
        <w:jc w:val="center"/>
      </w:pPr>
      <w:r>
        <w:rPr>
          <w:b/>
          <w:bCs/>
          <w:sz w:val="26"/>
          <w:szCs w:val="26"/>
        </w:rPr>
        <w:t xml:space="preserve">и действий (бездействия) </w:t>
      </w:r>
      <w:r>
        <w:rPr>
          <w:b/>
          <w:bCs/>
          <w:sz w:val="26"/>
          <w:szCs w:val="26"/>
        </w:rPr>
        <w:t>структурного подразделения Администрации</w:t>
      </w:r>
    </w:p>
    <w:p w:rsidR="00000000" w:rsidRDefault="007357DC">
      <w:pPr>
        <w:shd w:val="clear" w:color="auto" w:fill="FFFFFF"/>
        <w:spacing w:before="7" w:line="281" w:lineRule="exact"/>
        <w:ind w:left="29"/>
        <w:jc w:val="center"/>
      </w:pPr>
      <w:r>
        <w:rPr>
          <w:b/>
          <w:bCs/>
          <w:sz w:val="26"/>
          <w:szCs w:val="26"/>
        </w:rPr>
        <w:t>города (муниципального МОУ), предоставляющего</w:t>
      </w:r>
    </w:p>
    <w:p w:rsidR="00000000" w:rsidRDefault="007357DC">
      <w:pPr>
        <w:shd w:val="clear" w:color="auto" w:fill="FFFFFF"/>
        <w:spacing w:line="281" w:lineRule="exact"/>
        <w:ind w:left="454"/>
        <w:jc w:val="center"/>
      </w:pPr>
      <w:r>
        <w:rPr>
          <w:b/>
          <w:bCs/>
          <w:sz w:val="26"/>
          <w:szCs w:val="26"/>
        </w:rPr>
        <w:t>муниципальную услугу, муниципальных служащих,</w:t>
      </w:r>
    </w:p>
    <w:p w:rsidR="00000000" w:rsidRDefault="007357DC">
      <w:pPr>
        <w:shd w:val="clear" w:color="auto" w:fill="FFFFFF"/>
        <w:spacing w:line="281" w:lineRule="exact"/>
        <w:ind w:left="461"/>
        <w:jc w:val="center"/>
      </w:pPr>
      <w:r>
        <w:rPr>
          <w:b/>
          <w:bCs/>
          <w:sz w:val="26"/>
          <w:szCs w:val="26"/>
        </w:rPr>
        <w:t>а также иных должностных лиц</w:t>
      </w:r>
    </w:p>
    <w:p w:rsidR="00000000" w:rsidRDefault="007357DC" w:rsidP="007357DC">
      <w:pPr>
        <w:numPr>
          <w:ilvl w:val="0"/>
          <w:numId w:val="15"/>
        </w:numPr>
        <w:shd w:val="clear" w:color="auto" w:fill="FFFFFF"/>
        <w:tabs>
          <w:tab w:val="left" w:pos="828"/>
        </w:tabs>
        <w:spacing w:line="281" w:lineRule="exact"/>
        <w:ind w:left="14" w:right="14" w:firstLine="425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Заявитель вправе обжаловать решения и действия (бездействие) МОУ и его должностных лиц п</w:t>
      </w:r>
      <w:r>
        <w:rPr>
          <w:sz w:val="26"/>
          <w:szCs w:val="26"/>
        </w:rPr>
        <w:t>ри предоставлении муниципальных услуг.</w:t>
      </w:r>
    </w:p>
    <w:p w:rsidR="00000000" w:rsidRDefault="007357DC" w:rsidP="007357DC">
      <w:pPr>
        <w:numPr>
          <w:ilvl w:val="0"/>
          <w:numId w:val="15"/>
        </w:numPr>
        <w:shd w:val="clear" w:color="auto" w:fill="FFFFFF"/>
        <w:tabs>
          <w:tab w:val="left" w:pos="828"/>
        </w:tabs>
        <w:spacing w:line="281" w:lineRule="exact"/>
        <w:ind w:left="14" w:right="14" w:firstLine="42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Жалоба подаётся в МОУ, </w:t>
      </w:r>
      <w:proofErr w:type="gramStart"/>
      <w:r>
        <w:rPr>
          <w:sz w:val="26"/>
          <w:szCs w:val="26"/>
        </w:rPr>
        <w:t>предоставляющее</w:t>
      </w:r>
      <w:proofErr w:type="gramEnd"/>
      <w:r>
        <w:rPr>
          <w:sz w:val="26"/>
          <w:szCs w:val="26"/>
        </w:rPr>
        <w:t xml:space="preserve"> муниципальную услугу, в письменной форме, в том числе при личном приеме заявителя, или в электронном виде.</w:t>
      </w:r>
    </w:p>
    <w:p w:rsidR="00000000" w:rsidRDefault="007357DC" w:rsidP="007357DC">
      <w:pPr>
        <w:numPr>
          <w:ilvl w:val="0"/>
          <w:numId w:val="15"/>
        </w:numPr>
        <w:shd w:val="clear" w:color="auto" w:fill="FFFFFF"/>
        <w:tabs>
          <w:tab w:val="left" w:pos="828"/>
        </w:tabs>
        <w:spacing w:line="281" w:lineRule="exact"/>
        <w:ind w:left="439"/>
        <w:rPr>
          <w:spacing w:val="-8"/>
          <w:sz w:val="26"/>
          <w:szCs w:val="26"/>
        </w:rPr>
      </w:pPr>
      <w:r>
        <w:rPr>
          <w:sz w:val="26"/>
          <w:szCs w:val="26"/>
        </w:rPr>
        <w:t>Жалоба должна содержать:</w:t>
      </w:r>
    </w:p>
    <w:p w:rsidR="00000000" w:rsidRDefault="007357DC">
      <w:pPr>
        <w:shd w:val="clear" w:color="auto" w:fill="FFFFFF"/>
        <w:tabs>
          <w:tab w:val="left" w:pos="727"/>
        </w:tabs>
        <w:spacing w:line="281" w:lineRule="exact"/>
        <w:ind w:left="29" w:right="14" w:firstLine="432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наименование МОУ, предоставляющ</w:t>
      </w:r>
      <w:r>
        <w:rPr>
          <w:spacing w:val="-1"/>
          <w:sz w:val="26"/>
          <w:szCs w:val="26"/>
        </w:rPr>
        <w:t>его муниципальную услугу, должностного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лица, решения и действия (бездействие) которого обжалуются;</w:t>
      </w:r>
    </w:p>
    <w:p w:rsidR="00000000" w:rsidRDefault="007357DC">
      <w:pPr>
        <w:shd w:val="clear" w:color="auto" w:fill="FFFFFF"/>
        <w:tabs>
          <w:tab w:val="left" w:pos="727"/>
        </w:tabs>
        <w:spacing w:line="281" w:lineRule="exact"/>
        <w:ind w:left="29" w:firstLine="432"/>
        <w:jc w:val="both"/>
      </w:pPr>
      <w:r>
        <w:rPr>
          <w:spacing w:val="-5"/>
          <w:sz w:val="26"/>
          <w:szCs w:val="26"/>
        </w:rPr>
        <w:t>б)</w:t>
      </w:r>
      <w:r>
        <w:rPr>
          <w:sz w:val="26"/>
          <w:szCs w:val="26"/>
        </w:rPr>
        <w:tab/>
        <w:t>фамилию, имя, отчество (при наличии), сведения о месте жительства заявителя</w:t>
      </w:r>
      <w:r>
        <w:rPr>
          <w:sz w:val="26"/>
          <w:szCs w:val="26"/>
        </w:rPr>
        <w:br/>
        <w:t>— физического лица либо наименование, сведения о месте нахождения заявителя -</w:t>
      </w:r>
    </w:p>
    <w:p w:rsidR="00000000" w:rsidRDefault="007357DC">
      <w:pPr>
        <w:shd w:val="clear" w:color="auto" w:fill="FFFFFF"/>
        <w:tabs>
          <w:tab w:val="left" w:pos="727"/>
        </w:tabs>
        <w:spacing w:line="281" w:lineRule="exact"/>
        <w:ind w:left="29" w:firstLine="432"/>
        <w:jc w:val="both"/>
        <w:sectPr w:rsidR="00000000">
          <w:pgSz w:w="11909" w:h="16834"/>
          <w:pgMar w:top="1206" w:right="554" w:bottom="360" w:left="1664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65"/>
        <w:jc w:val="center"/>
      </w:pPr>
      <w:r>
        <w:rPr>
          <w:sz w:val="26"/>
          <w:szCs w:val="26"/>
        </w:rPr>
        <w:lastRenderedPageBreak/>
        <w:t>11</w:t>
      </w:r>
    </w:p>
    <w:p w:rsidR="00000000" w:rsidRDefault="007357DC">
      <w:pPr>
        <w:shd w:val="clear" w:color="auto" w:fill="FFFFFF"/>
        <w:spacing w:before="259" w:line="288" w:lineRule="exact"/>
        <w:ind w:right="72"/>
        <w:jc w:val="both"/>
      </w:pPr>
      <w:r>
        <w:rPr>
          <w:sz w:val="26"/>
          <w:szCs w:val="26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7357DC">
      <w:pPr>
        <w:shd w:val="clear" w:color="auto" w:fill="FFFFFF"/>
        <w:tabs>
          <w:tab w:val="left" w:pos="684"/>
        </w:tabs>
        <w:spacing w:line="288" w:lineRule="exact"/>
        <w:ind w:left="7" w:right="79" w:firstLine="425"/>
        <w:jc w:val="both"/>
      </w:pPr>
      <w:r>
        <w:rPr>
          <w:spacing w:val="-11"/>
          <w:sz w:val="26"/>
          <w:szCs w:val="26"/>
        </w:rPr>
        <w:t>в)</w:t>
      </w:r>
      <w:r>
        <w:rPr>
          <w:sz w:val="26"/>
          <w:szCs w:val="26"/>
        </w:rPr>
        <w:tab/>
        <w:t>сведения об обжалуемых решениях и действиях (без</w:t>
      </w:r>
      <w:r>
        <w:rPr>
          <w:sz w:val="26"/>
          <w:szCs w:val="26"/>
        </w:rPr>
        <w:t>действии) МОУ,</w:t>
      </w:r>
      <w:r>
        <w:rPr>
          <w:sz w:val="26"/>
          <w:szCs w:val="26"/>
        </w:rPr>
        <w:br/>
        <w:t>предоставляющего муниципальную услугу, его должностного лица;</w:t>
      </w:r>
    </w:p>
    <w:p w:rsidR="00000000" w:rsidRDefault="007357DC">
      <w:pPr>
        <w:shd w:val="clear" w:color="auto" w:fill="FFFFFF"/>
        <w:tabs>
          <w:tab w:val="left" w:pos="684"/>
        </w:tabs>
        <w:spacing w:line="288" w:lineRule="exact"/>
        <w:ind w:left="7" w:right="72" w:firstLine="425"/>
        <w:jc w:val="both"/>
      </w:pPr>
      <w:r>
        <w:rPr>
          <w:spacing w:val="-8"/>
          <w:sz w:val="26"/>
          <w:szCs w:val="26"/>
        </w:rPr>
        <w:t>г)</w:t>
      </w:r>
      <w:r>
        <w:rPr>
          <w:sz w:val="26"/>
          <w:szCs w:val="26"/>
        </w:rPr>
        <w:tab/>
        <w:t>доводы, на основании которых заявитель не согласен с решением и действием</w:t>
      </w:r>
      <w:r>
        <w:rPr>
          <w:sz w:val="26"/>
          <w:szCs w:val="26"/>
        </w:rPr>
        <w:br/>
        <w:t>(бездействием) МОУ, предоставляющего муниципальную услугу, его должностного</w:t>
      </w:r>
      <w:r>
        <w:rPr>
          <w:sz w:val="26"/>
          <w:szCs w:val="26"/>
        </w:rPr>
        <w:br/>
        <w:t>лица. Заявителем могут быт</w:t>
      </w:r>
      <w:r>
        <w:rPr>
          <w:sz w:val="26"/>
          <w:szCs w:val="26"/>
        </w:rPr>
        <w:t>ь представлены документы (при наличии),</w:t>
      </w:r>
      <w:r>
        <w:rPr>
          <w:sz w:val="26"/>
          <w:szCs w:val="26"/>
        </w:rPr>
        <w:br/>
        <w:t>подтверждающие доводы заявителя, либо их копии.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left="14" w:right="58" w:firstLine="418"/>
        <w:jc w:val="both"/>
      </w:pPr>
      <w:r>
        <w:rPr>
          <w:spacing w:val="-5"/>
          <w:sz w:val="26"/>
          <w:szCs w:val="26"/>
        </w:rPr>
        <w:t>35.</w:t>
      </w:r>
      <w:r>
        <w:rPr>
          <w:sz w:val="26"/>
          <w:szCs w:val="26"/>
        </w:rPr>
        <w:tab/>
      </w:r>
      <w:r>
        <w:rPr>
          <w:sz w:val="26"/>
          <w:szCs w:val="26"/>
        </w:rPr>
        <w:t>В случае если жалоба подается через представителя заявителя, также</w:t>
      </w:r>
      <w:r>
        <w:rPr>
          <w:sz w:val="26"/>
          <w:szCs w:val="26"/>
        </w:rPr>
        <w:br/>
        <w:t>представляется документ, подтверждающий полномочия на осуществление действий</w:t>
      </w:r>
      <w:r>
        <w:rPr>
          <w:sz w:val="26"/>
          <w:szCs w:val="26"/>
        </w:rPr>
        <w:br/>
        <w:t xml:space="preserve">от имени заявителя. </w:t>
      </w:r>
      <w:r>
        <w:rPr>
          <w:sz w:val="26"/>
          <w:szCs w:val="26"/>
        </w:rPr>
        <w:t>В качестве документа, подтверждающего полномочия на</w:t>
      </w:r>
      <w:r>
        <w:rPr>
          <w:sz w:val="26"/>
          <w:szCs w:val="26"/>
        </w:rPr>
        <w:br/>
        <w:t xml:space="preserve">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000000" w:rsidRDefault="007357DC">
      <w:pPr>
        <w:shd w:val="clear" w:color="auto" w:fill="FFFFFF"/>
        <w:tabs>
          <w:tab w:val="left" w:pos="713"/>
        </w:tabs>
        <w:spacing w:before="7" w:line="288" w:lineRule="exact"/>
        <w:ind w:left="14" w:right="58" w:firstLine="432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оформленная в соответствии с законодательством Российской Федерации</w:t>
      </w:r>
      <w:r>
        <w:rPr>
          <w:sz w:val="26"/>
          <w:szCs w:val="26"/>
        </w:rPr>
        <w:br/>
        <w:t>доверенность (для физических лиц);</w:t>
      </w:r>
    </w:p>
    <w:p w:rsidR="00000000" w:rsidRDefault="007357DC">
      <w:pPr>
        <w:shd w:val="clear" w:color="auto" w:fill="FFFFFF"/>
        <w:tabs>
          <w:tab w:val="left" w:pos="713"/>
        </w:tabs>
        <w:spacing w:line="288" w:lineRule="exact"/>
        <w:ind w:left="14" w:right="50" w:firstLine="432"/>
        <w:jc w:val="both"/>
      </w:pPr>
      <w:r>
        <w:rPr>
          <w:spacing w:val="-7"/>
          <w:sz w:val="26"/>
          <w:szCs w:val="26"/>
        </w:rPr>
        <w:t>б)</w:t>
      </w:r>
      <w:r>
        <w:rPr>
          <w:sz w:val="26"/>
          <w:szCs w:val="26"/>
        </w:rPr>
        <w:tab/>
        <w:t xml:space="preserve">оформленная в соответствии </w:t>
      </w:r>
      <w:r>
        <w:rPr>
          <w:sz w:val="26"/>
          <w:szCs w:val="26"/>
        </w:rPr>
        <w:t>с законодательством Российской Федерации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доверенность, заверенная печатью заявителя и подписанная руководителем заявителя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или уполномоченным этим руководителем лицом (для юридических лиц);</w:t>
      </w:r>
    </w:p>
    <w:p w:rsidR="00000000" w:rsidRDefault="007357DC">
      <w:pPr>
        <w:shd w:val="clear" w:color="auto" w:fill="FFFFFF"/>
        <w:tabs>
          <w:tab w:val="left" w:pos="713"/>
        </w:tabs>
        <w:spacing w:line="288" w:lineRule="exact"/>
        <w:ind w:left="14" w:right="50" w:firstLine="432"/>
        <w:jc w:val="both"/>
      </w:pPr>
      <w:r>
        <w:rPr>
          <w:spacing w:val="-6"/>
          <w:sz w:val="26"/>
          <w:szCs w:val="26"/>
        </w:rPr>
        <w:t>в)</w:t>
      </w:r>
      <w:r>
        <w:rPr>
          <w:sz w:val="26"/>
          <w:szCs w:val="26"/>
        </w:rPr>
        <w:tab/>
        <w:t>копия решения о назначении или об избрании либо приказа о назнач</w:t>
      </w:r>
      <w:r>
        <w:rPr>
          <w:sz w:val="26"/>
          <w:szCs w:val="26"/>
        </w:rPr>
        <w:t>ении</w:t>
      </w:r>
      <w:r>
        <w:rPr>
          <w:sz w:val="26"/>
          <w:szCs w:val="26"/>
        </w:rPr>
        <w:br/>
        <w:t>физического лица на должность, в соответствии с которым такое физическое лицо</w:t>
      </w:r>
      <w:r>
        <w:rPr>
          <w:sz w:val="26"/>
          <w:szCs w:val="26"/>
        </w:rPr>
        <w:br/>
        <w:t>обладает правом действовать от имени заявителя без доверенности.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left="14" w:right="36" w:firstLine="418"/>
        <w:jc w:val="both"/>
      </w:pPr>
      <w:r>
        <w:rPr>
          <w:spacing w:val="-8"/>
          <w:sz w:val="26"/>
          <w:szCs w:val="26"/>
        </w:rPr>
        <w:t>36.</w:t>
      </w:r>
      <w:r>
        <w:rPr>
          <w:sz w:val="26"/>
          <w:szCs w:val="26"/>
        </w:rPr>
        <w:tab/>
      </w:r>
      <w:r>
        <w:rPr>
          <w:sz w:val="26"/>
          <w:szCs w:val="26"/>
        </w:rPr>
        <w:t>Прием жалоб в письменной форме осуществляется МОУ, предоставляющим</w:t>
      </w:r>
      <w:r>
        <w:rPr>
          <w:sz w:val="26"/>
          <w:szCs w:val="26"/>
        </w:rPr>
        <w:br/>
        <w:t>муниципальную услугу, в месте предост</w:t>
      </w:r>
      <w:r>
        <w:rPr>
          <w:sz w:val="26"/>
          <w:szCs w:val="26"/>
        </w:rPr>
        <w:t>авления муниципальной услуги (в месте, где</w:t>
      </w:r>
      <w:r>
        <w:rPr>
          <w:sz w:val="26"/>
          <w:szCs w:val="26"/>
        </w:rPr>
        <w:br/>
        <w:t>заявитель подавал запрос на получение муниципальной услуги, нарушение порядка</w:t>
      </w:r>
      <w:r>
        <w:rPr>
          <w:sz w:val="26"/>
          <w:szCs w:val="26"/>
        </w:rPr>
        <w:br/>
        <w:t>которой обжалуется, либо в месте, где заявителем получен результат указанной</w:t>
      </w:r>
      <w:r>
        <w:rPr>
          <w:sz w:val="26"/>
          <w:szCs w:val="26"/>
        </w:rPr>
        <w:br/>
        <w:t>муниципальной услуги).</w:t>
      </w:r>
    </w:p>
    <w:p w:rsidR="00000000" w:rsidRDefault="007357DC">
      <w:pPr>
        <w:shd w:val="clear" w:color="auto" w:fill="FFFFFF"/>
        <w:spacing w:line="288" w:lineRule="exact"/>
        <w:ind w:left="29" w:right="36" w:firstLine="432"/>
        <w:jc w:val="both"/>
      </w:pPr>
      <w:r>
        <w:rPr>
          <w:sz w:val="26"/>
          <w:szCs w:val="26"/>
        </w:rPr>
        <w:t>Время приема жалоб совпадает со вре</w:t>
      </w:r>
      <w:r>
        <w:rPr>
          <w:sz w:val="26"/>
          <w:szCs w:val="26"/>
        </w:rPr>
        <w:t>менем предоставления муниципальных услуг.</w:t>
      </w:r>
    </w:p>
    <w:p w:rsidR="00000000" w:rsidRDefault="007357DC">
      <w:pPr>
        <w:shd w:val="clear" w:color="auto" w:fill="FFFFFF"/>
        <w:spacing w:line="288" w:lineRule="exact"/>
        <w:ind w:left="468"/>
      </w:pPr>
      <w:r>
        <w:rPr>
          <w:sz w:val="26"/>
          <w:szCs w:val="26"/>
        </w:rPr>
        <w:t>Жалоба в письменной форме может быть также направлена по почте.</w:t>
      </w:r>
    </w:p>
    <w:p w:rsidR="00000000" w:rsidRDefault="007357DC">
      <w:pPr>
        <w:shd w:val="clear" w:color="auto" w:fill="FFFFFF"/>
        <w:spacing w:line="288" w:lineRule="exact"/>
        <w:ind w:left="36" w:right="29" w:firstLine="432"/>
        <w:jc w:val="both"/>
      </w:pPr>
      <w:r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</w:t>
      </w:r>
      <w:r>
        <w:rPr>
          <w:sz w:val="26"/>
          <w:szCs w:val="26"/>
        </w:rPr>
        <w:t>дерации.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left="432"/>
      </w:pPr>
      <w:r>
        <w:rPr>
          <w:spacing w:val="-8"/>
          <w:sz w:val="26"/>
          <w:szCs w:val="26"/>
        </w:rPr>
        <w:t>37.</w:t>
      </w:r>
      <w:r>
        <w:rPr>
          <w:sz w:val="26"/>
          <w:szCs w:val="26"/>
        </w:rPr>
        <w:tab/>
      </w:r>
      <w:r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000000" w:rsidRDefault="007357DC">
      <w:pPr>
        <w:shd w:val="clear" w:color="auto" w:fill="FFFFFF"/>
        <w:tabs>
          <w:tab w:val="left" w:pos="742"/>
        </w:tabs>
        <w:spacing w:line="288" w:lineRule="exact"/>
        <w:ind w:left="58" w:right="22" w:firstLine="418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официального сайта МОУ, предоставляющего муниципальную услугу, в</w:t>
      </w:r>
      <w:r>
        <w:rPr>
          <w:sz w:val="26"/>
          <w:szCs w:val="26"/>
        </w:rPr>
        <w:br/>
        <w:t>информационно-телекоммуникационной сети «Интернет»;</w:t>
      </w:r>
    </w:p>
    <w:p w:rsidR="00000000" w:rsidRDefault="007357DC">
      <w:pPr>
        <w:shd w:val="clear" w:color="auto" w:fill="FFFFFF"/>
        <w:tabs>
          <w:tab w:val="left" w:pos="742"/>
        </w:tabs>
        <w:spacing w:line="288" w:lineRule="exact"/>
        <w:ind w:left="58" w:right="22" w:firstLine="418"/>
        <w:jc w:val="both"/>
      </w:pPr>
      <w:r>
        <w:rPr>
          <w:spacing w:val="-9"/>
          <w:sz w:val="26"/>
          <w:szCs w:val="26"/>
        </w:rPr>
        <w:t>б)</w:t>
      </w:r>
      <w:r>
        <w:rPr>
          <w:sz w:val="26"/>
          <w:szCs w:val="26"/>
        </w:rPr>
        <w:tab/>
        <w:t>федеральной государственной информационной системы «</w:t>
      </w:r>
      <w:r>
        <w:rPr>
          <w:sz w:val="26"/>
          <w:szCs w:val="26"/>
        </w:rPr>
        <w:t>Единый портал</w:t>
      </w:r>
      <w:r>
        <w:rPr>
          <w:sz w:val="26"/>
          <w:szCs w:val="26"/>
        </w:rPr>
        <w:br/>
        <w:t>государственных и муниципальных услуг (функций)» (далее - Единый портал);</w:t>
      </w:r>
    </w:p>
    <w:p w:rsidR="00000000" w:rsidRDefault="007357DC">
      <w:pPr>
        <w:shd w:val="clear" w:color="auto" w:fill="FFFFFF"/>
        <w:tabs>
          <w:tab w:val="left" w:pos="742"/>
        </w:tabs>
        <w:spacing w:line="288" w:lineRule="exact"/>
        <w:ind w:left="58" w:right="14" w:firstLine="418"/>
        <w:jc w:val="both"/>
      </w:pPr>
      <w:r>
        <w:rPr>
          <w:spacing w:val="-4"/>
          <w:sz w:val="26"/>
          <w:szCs w:val="26"/>
        </w:rPr>
        <w:t>в)</w:t>
      </w:r>
      <w:r>
        <w:rPr>
          <w:sz w:val="26"/>
          <w:szCs w:val="26"/>
        </w:rPr>
        <w:tab/>
        <w:t>государственной информационной системы «Региональный портал</w:t>
      </w:r>
      <w:r>
        <w:rPr>
          <w:sz w:val="26"/>
          <w:szCs w:val="26"/>
        </w:rPr>
        <w:br/>
        <w:t>государственных и муниципальных услуг (функций) Ямало-Ненецкого автономного</w:t>
      </w:r>
      <w:r>
        <w:rPr>
          <w:sz w:val="26"/>
          <w:szCs w:val="26"/>
        </w:rPr>
        <w:br/>
        <w:t>округа» (далее - Региональный</w:t>
      </w:r>
      <w:r>
        <w:rPr>
          <w:sz w:val="26"/>
          <w:szCs w:val="26"/>
        </w:rPr>
        <w:t xml:space="preserve"> портал).</w:t>
      </w:r>
    </w:p>
    <w:p w:rsidR="00000000" w:rsidRDefault="007357DC" w:rsidP="007357DC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88" w:lineRule="exact"/>
        <w:ind w:left="14" w:firstLine="418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При подаче жалобы в электронном виде документы, указанные в пункте 35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</w:t>
      </w:r>
      <w:r>
        <w:rPr>
          <w:sz w:val="26"/>
          <w:szCs w:val="26"/>
        </w:rPr>
        <w:t>ции, при этом документ, удостоверяющий личность заявителя, не требуется.</w:t>
      </w:r>
    </w:p>
    <w:p w:rsidR="00000000" w:rsidRDefault="007357DC" w:rsidP="007357DC">
      <w:pPr>
        <w:numPr>
          <w:ilvl w:val="0"/>
          <w:numId w:val="16"/>
        </w:numPr>
        <w:shd w:val="clear" w:color="auto" w:fill="FFFFFF"/>
        <w:tabs>
          <w:tab w:val="left" w:pos="821"/>
        </w:tabs>
        <w:spacing w:before="7" w:line="288" w:lineRule="exact"/>
        <w:ind w:left="14" w:firstLine="418"/>
        <w:jc w:val="both"/>
        <w:rPr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>Жалоба рассматривается МОУ, предоставляющим муниципальную услугу, порядок предоставления которой был нарушен вследствие решений и действий (бездействия) МОУ, предоставляющего му</w:t>
      </w:r>
      <w:r>
        <w:rPr>
          <w:sz w:val="26"/>
          <w:szCs w:val="26"/>
        </w:rPr>
        <w:t>ниципальную услугу, его должностного</w:t>
      </w:r>
      <w:proofErr w:type="gramEnd"/>
    </w:p>
    <w:p w:rsidR="00000000" w:rsidRDefault="007357DC" w:rsidP="007357DC">
      <w:pPr>
        <w:numPr>
          <w:ilvl w:val="0"/>
          <w:numId w:val="16"/>
        </w:numPr>
        <w:shd w:val="clear" w:color="auto" w:fill="FFFFFF"/>
        <w:tabs>
          <w:tab w:val="left" w:pos="821"/>
        </w:tabs>
        <w:spacing w:before="7" w:line="288" w:lineRule="exact"/>
        <w:ind w:left="14" w:firstLine="418"/>
        <w:jc w:val="both"/>
        <w:rPr>
          <w:spacing w:val="-5"/>
          <w:sz w:val="26"/>
          <w:szCs w:val="26"/>
        </w:rPr>
        <w:sectPr w:rsidR="00000000">
          <w:pgSz w:w="11909" w:h="16834"/>
          <w:pgMar w:top="1192" w:right="475" w:bottom="360" w:left="1714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29"/>
        <w:jc w:val="center"/>
      </w:pPr>
      <w:r>
        <w:rPr>
          <w:sz w:val="26"/>
          <w:szCs w:val="26"/>
        </w:rPr>
        <w:lastRenderedPageBreak/>
        <w:t>12</w:t>
      </w:r>
    </w:p>
    <w:p w:rsidR="00000000" w:rsidRDefault="007357DC">
      <w:pPr>
        <w:shd w:val="clear" w:color="auto" w:fill="FFFFFF"/>
        <w:spacing w:before="266" w:line="288" w:lineRule="exact"/>
        <w:ind w:left="7" w:right="36"/>
        <w:jc w:val="both"/>
      </w:pPr>
      <w:r>
        <w:rPr>
          <w:sz w:val="26"/>
          <w:szCs w:val="26"/>
        </w:rPr>
        <w:t>лица. В случае если обжалуются решения руководителя МОУ, предоставляющего муниципальную услугу, жалоба подается в Управление образования (в порядке подчиненности) и рассматривается им в порядке</w:t>
      </w:r>
      <w:r>
        <w:rPr>
          <w:sz w:val="26"/>
          <w:szCs w:val="26"/>
        </w:rPr>
        <w:t>, предусмотренном настоящими Правилами.</w:t>
      </w:r>
    </w:p>
    <w:p w:rsidR="00000000" w:rsidRDefault="007357DC">
      <w:pPr>
        <w:shd w:val="clear" w:color="auto" w:fill="FFFFFF"/>
        <w:tabs>
          <w:tab w:val="left" w:pos="828"/>
        </w:tabs>
        <w:spacing w:line="288" w:lineRule="exact"/>
        <w:ind w:left="14" w:right="29" w:firstLine="432"/>
        <w:jc w:val="both"/>
      </w:pPr>
      <w:r>
        <w:rPr>
          <w:spacing w:val="-10"/>
          <w:sz w:val="26"/>
          <w:szCs w:val="26"/>
        </w:rPr>
        <w:t>40.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случае если жалоба подана заявителем в орган, в компетенцию которого не</w:t>
      </w:r>
      <w:r>
        <w:rPr>
          <w:sz w:val="26"/>
          <w:szCs w:val="26"/>
        </w:rPr>
        <w:br/>
        <w:t>входит принятие решения по жалобе в соответствии с требованиями пункта 39</w:t>
      </w:r>
      <w:r>
        <w:rPr>
          <w:sz w:val="26"/>
          <w:szCs w:val="26"/>
        </w:rPr>
        <w:br/>
        <w:t>настоящего Порядка, в течение 3 рабочих дней со дня ее регистрац</w:t>
      </w:r>
      <w:r>
        <w:rPr>
          <w:sz w:val="26"/>
          <w:szCs w:val="26"/>
        </w:rPr>
        <w:t>ии указанный</w:t>
      </w:r>
      <w:r>
        <w:rPr>
          <w:sz w:val="26"/>
          <w:szCs w:val="26"/>
        </w:rPr>
        <w:br/>
        <w:t>орган направляет жалобу в уполномоченный на ее рассмотрение орган и в</w:t>
      </w:r>
      <w:r>
        <w:rPr>
          <w:sz w:val="26"/>
          <w:szCs w:val="26"/>
        </w:rPr>
        <w:br/>
        <w:t>письменной форме информирует заявителя о перенаправлении жалобы.</w:t>
      </w:r>
      <w:proofErr w:type="gramEnd"/>
    </w:p>
    <w:p w:rsidR="00000000" w:rsidRDefault="007357DC">
      <w:pPr>
        <w:shd w:val="clear" w:color="auto" w:fill="FFFFFF"/>
        <w:spacing w:line="288" w:lineRule="exact"/>
        <w:ind w:left="14" w:right="22" w:firstLine="432"/>
        <w:jc w:val="both"/>
      </w:pPr>
      <w:r>
        <w:rPr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>
        <w:rPr>
          <w:sz w:val="26"/>
          <w:szCs w:val="26"/>
        </w:rPr>
        <w:t>органе.</w:t>
      </w:r>
    </w:p>
    <w:p w:rsidR="00000000" w:rsidRDefault="007357DC">
      <w:pPr>
        <w:shd w:val="clear" w:color="auto" w:fill="FFFFFF"/>
        <w:tabs>
          <w:tab w:val="left" w:pos="828"/>
        </w:tabs>
        <w:spacing w:line="288" w:lineRule="exact"/>
        <w:ind w:left="14" w:right="14" w:firstLine="432"/>
        <w:jc w:val="both"/>
      </w:pPr>
      <w:r>
        <w:rPr>
          <w:spacing w:val="-8"/>
          <w:sz w:val="26"/>
          <w:szCs w:val="26"/>
        </w:rPr>
        <w:t>41.</w:t>
      </w:r>
      <w:r>
        <w:rPr>
          <w:sz w:val="26"/>
          <w:szCs w:val="26"/>
        </w:rPr>
        <w:tab/>
      </w:r>
      <w:r>
        <w:rPr>
          <w:sz w:val="26"/>
          <w:szCs w:val="26"/>
        </w:rPr>
        <w:t>Жалоба может быть подана заявителем через многофункциональный центр</w:t>
      </w:r>
      <w:r>
        <w:rPr>
          <w:sz w:val="26"/>
          <w:szCs w:val="26"/>
        </w:rPr>
        <w:br/>
        <w:t>предоставления государственных и муниципальных услуг (далее -</w:t>
      </w:r>
      <w:r>
        <w:rPr>
          <w:sz w:val="26"/>
          <w:szCs w:val="26"/>
        </w:rPr>
        <w:br/>
        <w:t>многофункциональный центр). При поступлении жалобы многофункциональный</w:t>
      </w:r>
      <w:r>
        <w:rPr>
          <w:sz w:val="26"/>
          <w:szCs w:val="26"/>
        </w:rPr>
        <w:br/>
        <w:t>центр обеспечивает ее передачу в уполномоче</w:t>
      </w:r>
      <w:r>
        <w:rPr>
          <w:sz w:val="26"/>
          <w:szCs w:val="26"/>
        </w:rPr>
        <w:t>нный на ее рассмотрение орган в</w:t>
      </w:r>
      <w:r>
        <w:rPr>
          <w:sz w:val="26"/>
          <w:szCs w:val="26"/>
        </w:rPr>
        <w:br/>
        <w:t>порядке и сроки, которые установлены соглашением о взаимодействии между</w:t>
      </w:r>
      <w:r>
        <w:rPr>
          <w:sz w:val="26"/>
          <w:szCs w:val="26"/>
        </w:rPr>
        <w:br/>
        <w:t>многофункциональным центром и МОУ, предоставляющим муниципальную услугу</w:t>
      </w:r>
      <w:r>
        <w:rPr>
          <w:sz w:val="26"/>
          <w:szCs w:val="26"/>
        </w:rPr>
        <w:br/>
        <w:t>(далее - соглашение о взаимодействии), но не позднее следующего рабочего дня со</w:t>
      </w:r>
      <w:r>
        <w:rPr>
          <w:sz w:val="26"/>
          <w:szCs w:val="26"/>
        </w:rPr>
        <w:br/>
      </w:r>
      <w:r>
        <w:rPr>
          <w:sz w:val="26"/>
          <w:szCs w:val="26"/>
        </w:rPr>
        <w:t>дня поступления жалобы.</w:t>
      </w:r>
    </w:p>
    <w:p w:rsidR="00000000" w:rsidRDefault="007357DC">
      <w:pPr>
        <w:shd w:val="clear" w:color="auto" w:fill="FFFFFF"/>
        <w:spacing w:line="288" w:lineRule="exact"/>
        <w:ind w:left="22" w:right="14" w:firstLine="418"/>
        <w:jc w:val="both"/>
      </w:pPr>
      <w:r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МОУ, предоставляющим муниципальную услугу, заключившим соглашение о взаимодействии.</w:t>
      </w:r>
    </w:p>
    <w:p w:rsidR="00000000" w:rsidRDefault="007357DC">
      <w:pPr>
        <w:shd w:val="clear" w:color="auto" w:fill="FFFFFF"/>
        <w:spacing w:before="7" w:line="288" w:lineRule="exact"/>
        <w:ind w:left="22" w:right="14" w:firstLine="432"/>
        <w:jc w:val="both"/>
      </w:pPr>
      <w:r>
        <w:rPr>
          <w:sz w:val="26"/>
          <w:szCs w:val="26"/>
        </w:rPr>
        <w:t>Пр</w:t>
      </w:r>
      <w:r>
        <w:rPr>
          <w:sz w:val="26"/>
          <w:szCs w:val="26"/>
        </w:rPr>
        <w:t>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7357DC">
      <w:pPr>
        <w:shd w:val="clear" w:color="auto" w:fill="FFFFFF"/>
        <w:tabs>
          <w:tab w:val="left" w:pos="828"/>
        </w:tabs>
        <w:spacing w:line="288" w:lineRule="exact"/>
        <w:ind w:left="446"/>
      </w:pPr>
      <w:r>
        <w:rPr>
          <w:spacing w:val="-5"/>
          <w:sz w:val="26"/>
          <w:szCs w:val="26"/>
        </w:rPr>
        <w:t>42.</w:t>
      </w:r>
      <w:r>
        <w:rPr>
          <w:sz w:val="26"/>
          <w:szCs w:val="26"/>
        </w:rPr>
        <w:tab/>
      </w: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36" w:right="7" w:firstLine="425"/>
        <w:jc w:val="both"/>
      </w:pPr>
      <w:r>
        <w:rPr>
          <w:spacing w:val="-7"/>
          <w:sz w:val="26"/>
          <w:szCs w:val="26"/>
        </w:rPr>
        <w:t>а)</w:t>
      </w:r>
      <w:r>
        <w:rPr>
          <w:sz w:val="26"/>
          <w:szCs w:val="26"/>
        </w:rPr>
        <w:tab/>
        <w:t>нарушение срока регистрации запроса заявителя о предоставлении</w:t>
      </w:r>
      <w:r>
        <w:rPr>
          <w:sz w:val="26"/>
          <w:szCs w:val="26"/>
        </w:rPr>
        <w:br/>
        <w:t>м</w:t>
      </w:r>
      <w:r>
        <w:rPr>
          <w:sz w:val="26"/>
          <w:szCs w:val="26"/>
        </w:rPr>
        <w:t>униципальной услуги;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461"/>
      </w:pPr>
      <w:r>
        <w:rPr>
          <w:spacing w:val="-9"/>
          <w:sz w:val="26"/>
          <w:szCs w:val="26"/>
        </w:rPr>
        <w:t>б)</w:t>
      </w:r>
      <w:r>
        <w:rPr>
          <w:sz w:val="26"/>
          <w:szCs w:val="26"/>
        </w:rPr>
        <w:tab/>
        <w:t>нарушение срока предоставления муниципальной услуги;</w:t>
      </w:r>
    </w:p>
    <w:p w:rsidR="00000000" w:rsidRDefault="007357DC">
      <w:pPr>
        <w:shd w:val="clear" w:color="auto" w:fill="FFFFFF"/>
        <w:tabs>
          <w:tab w:val="left" w:pos="727"/>
        </w:tabs>
        <w:spacing w:before="7" w:line="288" w:lineRule="exact"/>
        <w:ind w:left="36" w:right="7" w:firstLine="425"/>
        <w:jc w:val="both"/>
      </w:pPr>
      <w:r>
        <w:rPr>
          <w:spacing w:val="-6"/>
          <w:sz w:val="26"/>
          <w:szCs w:val="26"/>
        </w:rPr>
        <w:t>в)</w:t>
      </w:r>
      <w:r>
        <w:rPr>
          <w:sz w:val="26"/>
          <w:szCs w:val="26"/>
        </w:rPr>
        <w:tab/>
        <w:t>требование представления заявителем документов, не предусмотренных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законодательными или иными нормативными правовыми актами для предоставления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муниципальной услуги;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36" w:right="7" w:firstLine="425"/>
        <w:jc w:val="both"/>
      </w:pPr>
      <w:r>
        <w:rPr>
          <w:spacing w:val="-7"/>
          <w:sz w:val="26"/>
          <w:szCs w:val="26"/>
        </w:rPr>
        <w:t>г)</w:t>
      </w:r>
      <w:r>
        <w:rPr>
          <w:sz w:val="26"/>
          <w:szCs w:val="26"/>
        </w:rPr>
        <w:tab/>
        <w:t xml:space="preserve">отказ в </w:t>
      </w:r>
      <w:r>
        <w:rPr>
          <w:sz w:val="26"/>
          <w:szCs w:val="26"/>
        </w:rPr>
        <w:t>приеме документов, представление которых предусмотрено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законодательными или иными нормативными правовыми актами для предоставления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муниципальной услуги;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36" w:right="7" w:firstLine="425"/>
        <w:jc w:val="both"/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отказ в предоставлении муниципальной услуги, если основания отказа не</w:t>
      </w:r>
      <w:r>
        <w:rPr>
          <w:sz w:val="26"/>
          <w:szCs w:val="26"/>
        </w:rPr>
        <w:br/>
        <w:t>предусмотрены федеральными зак</w:t>
      </w:r>
      <w:r>
        <w:rPr>
          <w:sz w:val="26"/>
          <w:szCs w:val="26"/>
        </w:rPr>
        <w:t>онами и принятыми в соответствии с ними иными</w:t>
      </w:r>
      <w:r>
        <w:rPr>
          <w:sz w:val="26"/>
          <w:szCs w:val="26"/>
        </w:rPr>
        <w:br/>
        <w:t>нормативными правовыми актами Российской Федерации, Ямало-Ненецкого</w:t>
      </w:r>
      <w:r>
        <w:rPr>
          <w:sz w:val="26"/>
          <w:szCs w:val="26"/>
        </w:rPr>
        <w:br/>
        <w:t>автономного округа, муниципального образования город Муравленко;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36" w:firstLine="425"/>
        <w:jc w:val="both"/>
      </w:pPr>
      <w:r>
        <w:rPr>
          <w:spacing w:val="-7"/>
          <w:sz w:val="26"/>
          <w:szCs w:val="26"/>
        </w:rPr>
        <w:t>е)</w:t>
      </w:r>
      <w:r>
        <w:rPr>
          <w:sz w:val="26"/>
          <w:szCs w:val="26"/>
        </w:rPr>
        <w:tab/>
        <w:t>требование внесения заявителем при предоставлении муниципальной услуги</w:t>
      </w:r>
      <w:r>
        <w:rPr>
          <w:sz w:val="26"/>
          <w:szCs w:val="26"/>
        </w:rPr>
        <w:br/>
        <w:t>пла</w:t>
      </w:r>
      <w:r>
        <w:rPr>
          <w:sz w:val="26"/>
          <w:szCs w:val="26"/>
        </w:rPr>
        <w:t>ты, не предусмотренной нормативными правовыми актами Российской</w:t>
      </w:r>
      <w:r>
        <w:rPr>
          <w:sz w:val="26"/>
          <w:szCs w:val="26"/>
        </w:rPr>
        <w:br/>
        <w:t>Федерации, Ямало-Ненецкого автономного округа, муниципального образования</w:t>
      </w:r>
      <w:r>
        <w:rPr>
          <w:sz w:val="26"/>
          <w:szCs w:val="26"/>
        </w:rPr>
        <w:br/>
        <w:t>город Муравленко;</w:t>
      </w:r>
    </w:p>
    <w:p w:rsidR="00000000" w:rsidRDefault="007357DC">
      <w:pPr>
        <w:shd w:val="clear" w:color="auto" w:fill="FFFFFF"/>
        <w:tabs>
          <w:tab w:val="left" w:pos="893"/>
        </w:tabs>
        <w:spacing w:line="288" w:lineRule="exact"/>
        <w:ind w:left="36" w:firstLine="432"/>
        <w:jc w:val="both"/>
      </w:pPr>
      <w:proofErr w:type="gramStart"/>
      <w:r>
        <w:rPr>
          <w:spacing w:val="-6"/>
          <w:sz w:val="26"/>
          <w:szCs w:val="26"/>
        </w:rPr>
        <w:t>ж)</w:t>
      </w:r>
      <w:r>
        <w:rPr>
          <w:sz w:val="26"/>
          <w:szCs w:val="26"/>
        </w:rPr>
        <w:tab/>
        <w:t>отказ МОУ, предоставляющего муниципальную услугу, его должностного</w:t>
      </w:r>
      <w:r>
        <w:rPr>
          <w:sz w:val="26"/>
          <w:szCs w:val="26"/>
        </w:rPr>
        <w:br/>
        <w:t xml:space="preserve">лица в исправлении допущенных </w:t>
      </w:r>
      <w:r>
        <w:rPr>
          <w:sz w:val="26"/>
          <w:szCs w:val="26"/>
        </w:rPr>
        <w:t>опечаток и ошибок в выданных в результате</w:t>
      </w:r>
      <w:r>
        <w:rPr>
          <w:sz w:val="26"/>
          <w:szCs w:val="26"/>
        </w:rPr>
        <w:br/>
        <w:t>предоставления муниципальной услуги документах либо нарушение установленного</w:t>
      </w:r>
      <w:r>
        <w:rPr>
          <w:sz w:val="26"/>
          <w:szCs w:val="26"/>
        </w:rPr>
        <w:br/>
        <w:t>срока таких исправлений.</w:t>
      </w:r>
      <w:proofErr w:type="gramEnd"/>
    </w:p>
    <w:p w:rsidR="00000000" w:rsidRDefault="007357DC">
      <w:pPr>
        <w:shd w:val="clear" w:color="auto" w:fill="FFFFFF"/>
        <w:tabs>
          <w:tab w:val="left" w:pos="893"/>
        </w:tabs>
        <w:spacing w:line="288" w:lineRule="exact"/>
        <w:ind w:left="36" w:firstLine="432"/>
        <w:jc w:val="both"/>
        <w:sectPr w:rsidR="00000000">
          <w:pgSz w:w="11909" w:h="16834"/>
          <w:pgMar w:top="1339" w:right="572" w:bottom="360" w:left="1646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58"/>
        <w:jc w:val="center"/>
      </w:pPr>
      <w:r>
        <w:rPr>
          <w:sz w:val="26"/>
          <w:szCs w:val="26"/>
        </w:rPr>
        <w:lastRenderedPageBreak/>
        <w:t>13</w:t>
      </w:r>
    </w:p>
    <w:p w:rsidR="00000000" w:rsidRDefault="007357DC">
      <w:pPr>
        <w:shd w:val="clear" w:color="auto" w:fill="FFFFFF"/>
        <w:tabs>
          <w:tab w:val="left" w:pos="821"/>
        </w:tabs>
        <w:spacing w:before="259" w:line="288" w:lineRule="exact"/>
        <w:ind w:right="79" w:firstLine="432"/>
        <w:jc w:val="both"/>
      </w:pPr>
      <w:r>
        <w:rPr>
          <w:spacing w:val="-10"/>
          <w:sz w:val="26"/>
          <w:szCs w:val="26"/>
        </w:rPr>
        <w:t>43.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МОУ, </w:t>
      </w:r>
      <w:proofErr w:type="gramStart"/>
      <w:r>
        <w:rPr>
          <w:sz w:val="26"/>
          <w:szCs w:val="26"/>
        </w:rPr>
        <w:t>предоставляющем</w:t>
      </w:r>
      <w:proofErr w:type="gramEnd"/>
      <w:r>
        <w:rPr>
          <w:sz w:val="26"/>
          <w:szCs w:val="26"/>
        </w:rPr>
        <w:t xml:space="preserve"> муниципальную услугу, определяется</w:t>
      </w:r>
      <w:r>
        <w:rPr>
          <w:sz w:val="26"/>
          <w:szCs w:val="26"/>
        </w:rPr>
        <w:br/>
        <w:t>уполномоченные на рассмо</w:t>
      </w:r>
      <w:r>
        <w:rPr>
          <w:sz w:val="26"/>
          <w:szCs w:val="26"/>
        </w:rPr>
        <w:t>трение жалоб должностные лица, которые обеспечивают:</w:t>
      </w:r>
    </w:p>
    <w:p w:rsidR="00000000" w:rsidRDefault="007357DC">
      <w:pPr>
        <w:shd w:val="clear" w:color="auto" w:fill="FFFFFF"/>
        <w:tabs>
          <w:tab w:val="left" w:pos="799"/>
        </w:tabs>
        <w:spacing w:line="288" w:lineRule="exact"/>
        <w:ind w:left="14" w:right="72" w:firstLine="432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прием и рассмотрение жалоб в соответствии с требованиями настоящего</w:t>
      </w:r>
      <w:r>
        <w:rPr>
          <w:sz w:val="26"/>
          <w:szCs w:val="26"/>
        </w:rPr>
        <w:br/>
        <w:t>Порядка;</w:t>
      </w:r>
    </w:p>
    <w:p w:rsidR="00000000" w:rsidRDefault="007357DC">
      <w:pPr>
        <w:shd w:val="clear" w:color="auto" w:fill="FFFFFF"/>
        <w:tabs>
          <w:tab w:val="left" w:pos="727"/>
        </w:tabs>
        <w:spacing w:line="288" w:lineRule="exact"/>
        <w:ind w:left="22" w:right="72" w:firstLine="425"/>
        <w:jc w:val="both"/>
      </w:pPr>
      <w:r>
        <w:rPr>
          <w:spacing w:val="-11"/>
          <w:sz w:val="26"/>
          <w:szCs w:val="26"/>
        </w:rPr>
        <w:t>б)</w:t>
      </w:r>
      <w:r>
        <w:rPr>
          <w:sz w:val="26"/>
          <w:szCs w:val="26"/>
        </w:rPr>
        <w:tab/>
        <w:t>направление жалоб в уполномоченный на их рассмотрение орган в</w:t>
      </w:r>
      <w:r>
        <w:rPr>
          <w:sz w:val="26"/>
          <w:szCs w:val="26"/>
        </w:rPr>
        <w:br/>
        <w:t>соответствии с пунктом 40 настоящего Порядка.</w:t>
      </w:r>
    </w:p>
    <w:p w:rsidR="00000000" w:rsidRDefault="007357DC" w:rsidP="007357DC">
      <w:pPr>
        <w:numPr>
          <w:ilvl w:val="0"/>
          <w:numId w:val="17"/>
        </w:numPr>
        <w:shd w:val="clear" w:color="auto" w:fill="FFFFFF"/>
        <w:tabs>
          <w:tab w:val="left" w:pos="821"/>
        </w:tabs>
        <w:spacing w:line="288" w:lineRule="exact"/>
        <w:ind w:right="58" w:firstLine="432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В случ</w:t>
      </w:r>
      <w:r>
        <w:rPr>
          <w:sz w:val="26"/>
          <w:szCs w:val="26"/>
        </w:rPr>
        <w:t xml:space="preserve">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</w:t>
      </w:r>
      <w:r>
        <w:rPr>
          <w:sz w:val="26"/>
          <w:szCs w:val="26"/>
        </w:rPr>
        <w:t xml:space="preserve"> в органы прокуратуры.</w:t>
      </w:r>
    </w:p>
    <w:p w:rsidR="00000000" w:rsidRDefault="007357DC" w:rsidP="007357DC">
      <w:pPr>
        <w:numPr>
          <w:ilvl w:val="0"/>
          <w:numId w:val="17"/>
        </w:numPr>
        <w:shd w:val="clear" w:color="auto" w:fill="FFFFFF"/>
        <w:tabs>
          <w:tab w:val="left" w:pos="821"/>
        </w:tabs>
        <w:spacing w:before="7" w:line="288" w:lineRule="exact"/>
        <w:ind w:left="432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МОУ, </w:t>
      </w:r>
      <w:proofErr w:type="gramStart"/>
      <w:r>
        <w:rPr>
          <w:sz w:val="26"/>
          <w:szCs w:val="26"/>
        </w:rPr>
        <w:t>предоставляющее</w:t>
      </w:r>
      <w:proofErr w:type="gramEnd"/>
      <w:r>
        <w:rPr>
          <w:sz w:val="26"/>
          <w:szCs w:val="26"/>
        </w:rPr>
        <w:t xml:space="preserve"> муниципальную услугу, обеспечивает:</w:t>
      </w:r>
    </w:p>
    <w:p w:rsidR="00000000" w:rsidRDefault="007357DC">
      <w:pPr>
        <w:shd w:val="clear" w:color="auto" w:fill="FFFFFF"/>
        <w:tabs>
          <w:tab w:val="left" w:pos="720"/>
        </w:tabs>
        <w:spacing w:before="7" w:line="288" w:lineRule="exact"/>
        <w:ind w:left="461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оснащение мест приема жалоб;</w:t>
      </w:r>
    </w:p>
    <w:p w:rsidR="00000000" w:rsidRDefault="007357DC">
      <w:pPr>
        <w:shd w:val="clear" w:color="auto" w:fill="FFFFFF"/>
        <w:tabs>
          <w:tab w:val="left" w:pos="720"/>
        </w:tabs>
        <w:spacing w:line="288" w:lineRule="exact"/>
        <w:ind w:left="29" w:right="50" w:firstLine="432"/>
        <w:jc w:val="both"/>
      </w:pPr>
      <w:r>
        <w:rPr>
          <w:spacing w:val="-11"/>
          <w:sz w:val="26"/>
          <w:szCs w:val="26"/>
        </w:rPr>
        <w:t>б)</w:t>
      </w:r>
      <w:r>
        <w:rPr>
          <w:sz w:val="26"/>
          <w:szCs w:val="26"/>
        </w:rPr>
        <w:tab/>
        <w:t>информирование заявителей о порядке обжалования решений и действий</w:t>
      </w:r>
      <w:r>
        <w:rPr>
          <w:sz w:val="26"/>
          <w:szCs w:val="26"/>
        </w:rPr>
        <w:br/>
        <w:t>(бездействия) МОУ, предоставляющих муниципальную услугу, их должност</w:t>
      </w:r>
      <w:r>
        <w:rPr>
          <w:sz w:val="26"/>
          <w:szCs w:val="26"/>
        </w:rPr>
        <w:t>ных лиц</w:t>
      </w:r>
      <w:r>
        <w:rPr>
          <w:sz w:val="26"/>
          <w:szCs w:val="26"/>
        </w:rPr>
        <w:br/>
        <w:t>посредством размещения информации на стендах в местах предоставления</w:t>
      </w:r>
      <w:r>
        <w:rPr>
          <w:sz w:val="26"/>
          <w:szCs w:val="26"/>
        </w:rPr>
        <w:br/>
        <w:t>муниципальных услуг, на их официальных сайтах, на Едином портале, Региональном</w:t>
      </w:r>
      <w:r>
        <w:rPr>
          <w:sz w:val="26"/>
          <w:szCs w:val="26"/>
        </w:rPr>
        <w:br/>
        <w:t>портале;</w:t>
      </w:r>
    </w:p>
    <w:p w:rsidR="00000000" w:rsidRDefault="007357DC">
      <w:pPr>
        <w:shd w:val="clear" w:color="auto" w:fill="FFFFFF"/>
        <w:tabs>
          <w:tab w:val="left" w:pos="720"/>
        </w:tabs>
        <w:spacing w:line="288" w:lineRule="exact"/>
        <w:ind w:left="29" w:right="43" w:firstLine="432"/>
        <w:jc w:val="both"/>
      </w:pPr>
      <w:r>
        <w:rPr>
          <w:spacing w:val="-7"/>
          <w:sz w:val="26"/>
          <w:szCs w:val="26"/>
        </w:rPr>
        <w:t>в)</w:t>
      </w:r>
      <w:r>
        <w:rPr>
          <w:sz w:val="26"/>
          <w:szCs w:val="26"/>
        </w:rPr>
        <w:tab/>
        <w:t>консультирование заявителей о порядке обжалования решений и действий</w:t>
      </w:r>
      <w:r>
        <w:rPr>
          <w:sz w:val="26"/>
          <w:szCs w:val="26"/>
        </w:rPr>
        <w:br/>
        <w:t xml:space="preserve">(бездействия) МОУ, </w:t>
      </w:r>
      <w:r>
        <w:rPr>
          <w:sz w:val="26"/>
          <w:szCs w:val="26"/>
        </w:rPr>
        <w:t>предоставляющих муниципальные услуги, их должностных лиц,</w:t>
      </w:r>
      <w:r>
        <w:rPr>
          <w:sz w:val="26"/>
          <w:szCs w:val="26"/>
        </w:rPr>
        <w:br/>
        <w:t>в том числе по телефону, электронной почте, при личном приеме;</w:t>
      </w:r>
    </w:p>
    <w:p w:rsidR="00000000" w:rsidRDefault="007357DC">
      <w:pPr>
        <w:shd w:val="clear" w:color="auto" w:fill="FFFFFF"/>
        <w:tabs>
          <w:tab w:val="left" w:pos="720"/>
        </w:tabs>
        <w:spacing w:line="288" w:lineRule="exact"/>
        <w:ind w:left="29" w:right="36" w:firstLine="432"/>
        <w:jc w:val="both"/>
      </w:pPr>
      <w:r>
        <w:rPr>
          <w:spacing w:val="-7"/>
          <w:sz w:val="26"/>
          <w:szCs w:val="26"/>
        </w:rPr>
        <w:t>г)</w:t>
      </w:r>
      <w:r>
        <w:rPr>
          <w:sz w:val="26"/>
          <w:szCs w:val="26"/>
        </w:rPr>
        <w:tab/>
        <w:t>формирование и представление в организационное управление Администрации</w:t>
      </w:r>
      <w:r>
        <w:rPr>
          <w:sz w:val="26"/>
          <w:szCs w:val="26"/>
        </w:rPr>
        <w:br/>
        <w:t>города Муравленко ежеквартально, до 10 числа месяца, следующ</w:t>
      </w:r>
      <w:r>
        <w:rPr>
          <w:sz w:val="26"/>
          <w:szCs w:val="26"/>
        </w:rPr>
        <w:t>его за отчетным</w:t>
      </w:r>
      <w:r>
        <w:rPr>
          <w:sz w:val="26"/>
          <w:szCs w:val="26"/>
        </w:rPr>
        <w:br/>
        <w:t>кварталом, информации о полученных и рассмотренных жалобах (в том числе о</w:t>
      </w:r>
      <w:r>
        <w:rPr>
          <w:sz w:val="26"/>
          <w:szCs w:val="26"/>
        </w:rPr>
        <w:br/>
        <w:t>количестве удовлетворенных и неудовлетворенных жалоб).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right="22" w:firstLine="432"/>
        <w:jc w:val="both"/>
      </w:pPr>
      <w:r>
        <w:rPr>
          <w:spacing w:val="-5"/>
          <w:sz w:val="26"/>
          <w:szCs w:val="26"/>
        </w:rPr>
        <w:t>46.</w:t>
      </w:r>
      <w:r>
        <w:rPr>
          <w:sz w:val="26"/>
          <w:szCs w:val="26"/>
        </w:rPr>
        <w:tab/>
      </w:r>
      <w:r>
        <w:rPr>
          <w:sz w:val="26"/>
          <w:szCs w:val="26"/>
        </w:rPr>
        <w:t>Жалоба, поступившая в уполномоченный на ее рассмотрение орган, подлежит</w:t>
      </w:r>
      <w:r>
        <w:rPr>
          <w:sz w:val="26"/>
          <w:szCs w:val="26"/>
        </w:rPr>
        <w:br/>
        <w:t>регистрации не позднее следующего р</w:t>
      </w:r>
      <w:r>
        <w:rPr>
          <w:sz w:val="26"/>
          <w:szCs w:val="26"/>
        </w:rPr>
        <w:t>абочего дня со дня ее поступления. Жалоба</w:t>
      </w:r>
      <w:r>
        <w:rPr>
          <w:sz w:val="26"/>
          <w:szCs w:val="26"/>
        </w:rPr>
        <w:br/>
        <w:t>рассматривается в течение 15 рабочих дней со дня ее регистрации, если более</w:t>
      </w:r>
      <w:r>
        <w:rPr>
          <w:sz w:val="26"/>
          <w:szCs w:val="26"/>
        </w:rPr>
        <w:br/>
        <w:t>короткие сроки рассмотрения жалобы не установлены органом, уполномоченным на</w:t>
      </w:r>
      <w:r>
        <w:rPr>
          <w:sz w:val="26"/>
          <w:szCs w:val="26"/>
        </w:rPr>
        <w:br/>
        <w:t>ее рассмотрение.</w:t>
      </w:r>
    </w:p>
    <w:p w:rsidR="00000000" w:rsidRDefault="007357DC">
      <w:pPr>
        <w:shd w:val="clear" w:color="auto" w:fill="FFFFFF"/>
        <w:spacing w:line="288" w:lineRule="exact"/>
        <w:ind w:left="50" w:right="14" w:firstLine="410"/>
        <w:jc w:val="both"/>
      </w:pPr>
      <w:r>
        <w:rPr>
          <w:sz w:val="26"/>
          <w:szCs w:val="26"/>
        </w:rPr>
        <w:t>В случае обжалования отказа МОУ, предоставля</w:t>
      </w:r>
      <w:r>
        <w:rPr>
          <w:sz w:val="26"/>
          <w:szCs w:val="26"/>
        </w:rPr>
        <w:t>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</w:t>
      </w:r>
      <w:r>
        <w:rPr>
          <w:sz w:val="26"/>
          <w:szCs w:val="26"/>
        </w:rPr>
        <w:t>х дней со дня ее регистрации.</w:t>
      </w:r>
    </w:p>
    <w:p w:rsidR="00000000" w:rsidRDefault="007357DC" w:rsidP="007357DC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288" w:lineRule="exact"/>
        <w:ind w:left="65" w:firstLine="432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</w:t>
      </w:r>
      <w:r>
        <w:rPr>
          <w:sz w:val="26"/>
          <w:szCs w:val="26"/>
        </w:rPr>
        <w:t xml:space="preserve"> об удовлетворении жалобы либо об отказе в ее удовлетворении.</w:t>
      </w:r>
    </w:p>
    <w:p w:rsidR="00000000" w:rsidRDefault="007357DC" w:rsidP="007357DC">
      <w:pPr>
        <w:numPr>
          <w:ilvl w:val="0"/>
          <w:numId w:val="18"/>
        </w:numPr>
        <w:shd w:val="clear" w:color="auto" w:fill="FFFFFF"/>
        <w:tabs>
          <w:tab w:val="left" w:pos="878"/>
        </w:tabs>
        <w:spacing w:before="7" w:line="288" w:lineRule="exact"/>
        <w:ind w:left="65" w:firstLine="43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000" w:rsidRDefault="007357DC" w:rsidP="007357DC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288" w:lineRule="exact"/>
        <w:ind w:left="497"/>
        <w:rPr>
          <w:spacing w:val="-8"/>
          <w:sz w:val="26"/>
          <w:szCs w:val="26"/>
        </w:rPr>
      </w:pPr>
      <w:r>
        <w:rPr>
          <w:sz w:val="26"/>
          <w:szCs w:val="26"/>
        </w:rPr>
        <w:t>В ответе по результатам рассмотрения жалобы у</w:t>
      </w:r>
      <w:r>
        <w:rPr>
          <w:sz w:val="26"/>
          <w:szCs w:val="26"/>
        </w:rPr>
        <w:t>казываются:</w:t>
      </w:r>
    </w:p>
    <w:p w:rsidR="00000000" w:rsidRDefault="007357DC">
      <w:pPr>
        <w:shd w:val="clear" w:color="auto" w:fill="FFFFFF"/>
        <w:tabs>
          <w:tab w:val="left" w:pos="756"/>
        </w:tabs>
        <w:spacing w:line="288" w:lineRule="exact"/>
        <w:ind w:left="65" w:firstLine="439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наименование МОУ, предоставляющего муниципальную услугу,</w:t>
      </w:r>
      <w:r>
        <w:rPr>
          <w:sz w:val="26"/>
          <w:szCs w:val="26"/>
        </w:rPr>
        <w:br/>
        <w:t>рассмотревшего жалобу, должность, фамилия, имя, отчество (при наличии) его</w:t>
      </w:r>
      <w:r>
        <w:rPr>
          <w:sz w:val="26"/>
          <w:szCs w:val="26"/>
        </w:rPr>
        <w:br/>
        <w:t>должностного лица, принявшего решение по жалобе;</w:t>
      </w:r>
    </w:p>
    <w:p w:rsidR="00000000" w:rsidRDefault="007357DC">
      <w:pPr>
        <w:shd w:val="clear" w:color="auto" w:fill="FFFFFF"/>
        <w:tabs>
          <w:tab w:val="left" w:pos="756"/>
        </w:tabs>
        <w:spacing w:before="7" w:line="288" w:lineRule="exact"/>
        <w:ind w:left="65" w:right="7" w:firstLine="439"/>
        <w:jc w:val="both"/>
      </w:pPr>
      <w:r>
        <w:rPr>
          <w:spacing w:val="-9"/>
          <w:sz w:val="26"/>
          <w:szCs w:val="26"/>
        </w:rPr>
        <w:t>б)</w:t>
      </w:r>
      <w:r>
        <w:rPr>
          <w:sz w:val="26"/>
          <w:szCs w:val="26"/>
        </w:rPr>
        <w:tab/>
        <w:t>номер, дата, место принятия решения, включая сведения о д</w:t>
      </w:r>
      <w:r>
        <w:rPr>
          <w:sz w:val="26"/>
          <w:szCs w:val="26"/>
        </w:rPr>
        <w:t>олжностном лице,</w:t>
      </w:r>
      <w:r>
        <w:rPr>
          <w:sz w:val="26"/>
          <w:szCs w:val="26"/>
        </w:rPr>
        <w:br/>
        <w:t>решение или действие (бездействие) которого обжалуется;</w:t>
      </w:r>
    </w:p>
    <w:p w:rsidR="00000000" w:rsidRDefault="007357DC">
      <w:pPr>
        <w:shd w:val="clear" w:color="auto" w:fill="FFFFFF"/>
        <w:tabs>
          <w:tab w:val="left" w:pos="756"/>
        </w:tabs>
        <w:spacing w:before="7" w:line="288" w:lineRule="exact"/>
        <w:ind w:left="504"/>
      </w:pPr>
      <w:r>
        <w:rPr>
          <w:spacing w:val="-8"/>
          <w:sz w:val="26"/>
          <w:szCs w:val="26"/>
        </w:rPr>
        <w:t>в)</w:t>
      </w:r>
      <w:r>
        <w:rPr>
          <w:sz w:val="26"/>
          <w:szCs w:val="26"/>
        </w:rPr>
        <w:tab/>
        <w:t>фамилия, имя, отчество (при наличии) или наименование заявителя;</w:t>
      </w:r>
    </w:p>
    <w:p w:rsidR="00000000" w:rsidRDefault="007357DC">
      <w:pPr>
        <w:shd w:val="clear" w:color="auto" w:fill="FFFFFF"/>
        <w:tabs>
          <w:tab w:val="left" w:pos="756"/>
        </w:tabs>
        <w:spacing w:line="288" w:lineRule="exact"/>
        <w:ind w:left="504"/>
      </w:pPr>
      <w:r>
        <w:rPr>
          <w:spacing w:val="-4"/>
          <w:sz w:val="26"/>
          <w:szCs w:val="26"/>
        </w:rPr>
        <w:t>г)</w:t>
      </w:r>
      <w:r>
        <w:rPr>
          <w:sz w:val="26"/>
          <w:szCs w:val="26"/>
        </w:rPr>
        <w:tab/>
        <w:t>основания для принятия решения по жалобе;</w:t>
      </w:r>
    </w:p>
    <w:p w:rsidR="00000000" w:rsidRDefault="007357DC">
      <w:pPr>
        <w:shd w:val="clear" w:color="auto" w:fill="FFFFFF"/>
        <w:tabs>
          <w:tab w:val="left" w:pos="756"/>
        </w:tabs>
        <w:spacing w:line="288" w:lineRule="exact"/>
        <w:ind w:left="504"/>
        <w:sectPr w:rsidR="00000000">
          <w:pgSz w:w="11909" w:h="16834"/>
          <w:pgMar w:top="1192" w:right="525" w:bottom="360" w:left="1656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29"/>
        <w:jc w:val="center"/>
      </w:pPr>
      <w:r>
        <w:rPr>
          <w:sz w:val="26"/>
          <w:szCs w:val="26"/>
        </w:rPr>
        <w:lastRenderedPageBreak/>
        <w:t>14</w:t>
      </w:r>
    </w:p>
    <w:p w:rsidR="00000000" w:rsidRDefault="007357DC">
      <w:pPr>
        <w:shd w:val="clear" w:color="auto" w:fill="FFFFFF"/>
        <w:tabs>
          <w:tab w:val="left" w:pos="706"/>
        </w:tabs>
        <w:spacing w:before="266" w:line="288" w:lineRule="exact"/>
        <w:ind w:left="425"/>
      </w:pPr>
      <w:proofErr w:type="spellStart"/>
      <w:r>
        <w:rPr>
          <w:spacing w:val="-3"/>
          <w:sz w:val="26"/>
          <w:szCs w:val="26"/>
        </w:rPr>
        <w:t>д</w:t>
      </w:r>
      <w:proofErr w:type="spellEnd"/>
      <w:r>
        <w:rPr>
          <w:spacing w:val="-3"/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принятое по жалобе решение;</w:t>
      </w:r>
    </w:p>
    <w:p w:rsidR="00000000" w:rsidRDefault="007357DC">
      <w:pPr>
        <w:shd w:val="clear" w:color="auto" w:fill="FFFFFF"/>
        <w:tabs>
          <w:tab w:val="left" w:pos="706"/>
        </w:tabs>
        <w:spacing w:line="288" w:lineRule="exact"/>
        <w:ind w:right="7" w:firstLine="425"/>
        <w:jc w:val="both"/>
      </w:pPr>
      <w:r>
        <w:rPr>
          <w:spacing w:val="-7"/>
          <w:sz w:val="26"/>
          <w:szCs w:val="26"/>
        </w:rPr>
        <w:t>е)</w:t>
      </w:r>
      <w:r>
        <w:rPr>
          <w:sz w:val="26"/>
          <w:szCs w:val="26"/>
        </w:rPr>
        <w:tab/>
        <w:t xml:space="preserve">в случае, </w:t>
      </w:r>
      <w:r>
        <w:rPr>
          <w:sz w:val="26"/>
          <w:szCs w:val="26"/>
        </w:rPr>
        <w:t>если жалоба признана обоснованной, - сроки устранения выявленных</w:t>
      </w:r>
      <w:r>
        <w:rPr>
          <w:sz w:val="26"/>
          <w:szCs w:val="26"/>
        </w:rPr>
        <w:br/>
        <w:t>нарушений, в том числе срок предоставления результата муниципальной услуги;</w:t>
      </w:r>
    </w:p>
    <w:p w:rsidR="00000000" w:rsidRDefault="007357DC">
      <w:pPr>
        <w:shd w:val="clear" w:color="auto" w:fill="FFFFFF"/>
        <w:spacing w:line="288" w:lineRule="exact"/>
        <w:ind w:left="713"/>
      </w:pPr>
      <w:r>
        <w:rPr>
          <w:sz w:val="26"/>
          <w:szCs w:val="26"/>
        </w:rPr>
        <w:t>ж) сведения о порядке обжалования принятого по жалобе решения.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right="14" w:firstLine="432"/>
        <w:jc w:val="both"/>
      </w:pPr>
      <w:r>
        <w:rPr>
          <w:spacing w:val="-10"/>
          <w:sz w:val="26"/>
          <w:szCs w:val="26"/>
        </w:rPr>
        <w:t>50.</w:t>
      </w:r>
      <w:r>
        <w:rPr>
          <w:sz w:val="26"/>
          <w:szCs w:val="26"/>
        </w:rPr>
        <w:tab/>
      </w:r>
      <w:r>
        <w:rPr>
          <w:sz w:val="26"/>
          <w:szCs w:val="26"/>
        </w:rPr>
        <w:t>Ответ по результатам рассмотрения жалобы подписы</w:t>
      </w:r>
      <w:r>
        <w:rPr>
          <w:sz w:val="26"/>
          <w:szCs w:val="26"/>
        </w:rPr>
        <w:t>вается уполномоченным</w:t>
      </w:r>
      <w:r>
        <w:rPr>
          <w:sz w:val="26"/>
          <w:szCs w:val="26"/>
        </w:rPr>
        <w:br/>
        <w:t>на рассмотрение жалобы должностным лицом МОУ, предоставляющего</w:t>
      </w:r>
      <w:r>
        <w:rPr>
          <w:sz w:val="26"/>
          <w:szCs w:val="26"/>
        </w:rPr>
        <w:br/>
        <w:t>муниципальные услуги.</w:t>
      </w:r>
    </w:p>
    <w:p w:rsidR="00000000" w:rsidRDefault="007357DC">
      <w:pPr>
        <w:shd w:val="clear" w:color="auto" w:fill="FFFFFF"/>
        <w:spacing w:line="288" w:lineRule="exact"/>
        <w:ind w:firstLine="425"/>
        <w:jc w:val="both"/>
      </w:pPr>
      <w:r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>
        <w:rPr>
          <w:sz w:val="26"/>
          <w:szCs w:val="26"/>
        </w:rPr>
        <w:t>ктронного документа, подписанного электронной подписью,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00000" w:rsidRDefault="007357DC">
      <w:pPr>
        <w:shd w:val="clear" w:color="auto" w:fill="FFFFFF"/>
        <w:tabs>
          <w:tab w:val="left" w:pos="821"/>
        </w:tabs>
        <w:spacing w:before="7" w:line="288" w:lineRule="exact"/>
        <w:ind w:firstLine="432"/>
        <w:jc w:val="both"/>
      </w:pPr>
      <w:r>
        <w:rPr>
          <w:spacing w:val="-5"/>
          <w:sz w:val="26"/>
          <w:szCs w:val="26"/>
        </w:rPr>
        <w:t>51.</w:t>
      </w:r>
      <w:r>
        <w:rPr>
          <w:sz w:val="26"/>
          <w:szCs w:val="26"/>
        </w:rPr>
        <w:tab/>
      </w:r>
      <w:r>
        <w:rPr>
          <w:sz w:val="26"/>
          <w:szCs w:val="26"/>
        </w:rPr>
        <w:t>Уполномоченный на рас</w:t>
      </w:r>
      <w:r>
        <w:rPr>
          <w:sz w:val="26"/>
          <w:szCs w:val="26"/>
        </w:rPr>
        <w:t>смотрение жалобы орган отказывает в</w:t>
      </w:r>
      <w:r>
        <w:rPr>
          <w:sz w:val="26"/>
          <w:szCs w:val="26"/>
        </w:rPr>
        <w:br/>
        <w:t>удовлетворении жалобы в следующих случаях:</w:t>
      </w:r>
    </w:p>
    <w:p w:rsidR="00000000" w:rsidRDefault="007357DC">
      <w:pPr>
        <w:shd w:val="clear" w:color="auto" w:fill="FFFFFF"/>
        <w:tabs>
          <w:tab w:val="left" w:pos="706"/>
        </w:tabs>
        <w:spacing w:line="288" w:lineRule="exact"/>
        <w:ind w:right="7" w:firstLine="439"/>
        <w:jc w:val="both"/>
      </w:pPr>
      <w:r>
        <w:rPr>
          <w:spacing w:val="-5"/>
          <w:sz w:val="26"/>
          <w:szCs w:val="26"/>
        </w:rPr>
        <w:t>а)</w:t>
      </w:r>
      <w:r>
        <w:rPr>
          <w:sz w:val="26"/>
          <w:szCs w:val="26"/>
        </w:rPr>
        <w:tab/>
        <w:t>наличие вступившего в законную силу решения суда, арбитражного суда по</w:t>
      </w:r>
      <w:r>
        <w:rPr>
          <w:sz w:val="26"/>
          <w:szCs w:val="26"/>
        </w:rPr>
        <w:br/>
        <w:t>жалобе о том же предмете и по тем же основаниям;</w:t>
      </w:r>
    </w:p>
    <w:p w:rsidR="00000000" w:rsidRDefault="007357DC">
      <w:pPr>
        <w:shd w:val="clear" w:color="auto" w:fill="FFFFFF"/>
        <w:tabs>
          <w:tab w:val="left" w:pos="706"/>
        </w:tabs>
        <w:spacing w:line="288" w:lineRule="exact"/>
        <w:ind w:right="14" w:firstLine="439"/>
        <w:jc w:val="both"/>
      </w:pPr>
      <w:r>
        <w:rPr>
          <w:spacing w:val="-7"/>
          <w:sz w:val="26"/>
          <w:szCs w:val="26"/>
        </w:rPr>
        <w:t>б)</w:t>
      </w:r>
      <w:r>
        <w:rPr>
          <w:sz w:val="26"/>
          <w:szCs w:val="26"/>
        </w:rPr>
        <w:tab/>
        <w:t>подача жалобы лицом, полномочия которого не подтвер</w:t>
      </w:r>
      <w:r>
        <w:rPr>
          <w:sz w:val="26"/>
          <w:szCs w:val="26"/>
        </w:rPr>
        <w:t>ждены в порядке,</w:t>
      </w:r>
      <w:r>
        <w:rPr>
          <w:sz w:val="26"/>
          <w:szCs w:val="26"/>
        </w:rPr>
        <w:br/>
        <w:t>установленном законодательством Российской Федерации;</w:t>
      </w:r>
    </w:p>
    <w:p w:rsidR="00000000" w:rsidRDefault="007357DC">
      <w:pPr>
        <w:shd w:val="clear" w:color="auto" w:fill="FFFFFF"/>
        <w:tabs>
          <w:tab w:val="left" w:pos="706"/>
        </w:tabs>
        <w:spacing w:line="288" w:lineRule="exact"/>
        <w:ind w:firstLine="439"/>
        <w:jc w:val="both"/>
      </w:pPr>
      <w:r>
        <w:rPr>
          <w:spacing w:val="-7"/>
          <w:sz w:val="26"/>
          <w:szCs w:val="26"/>
        </w:rPr>
        <w:t>в)</w:t>
      </w:r>
      <w:r>
        <w:rPr>
          <w:sz w:val="26"/>
          <w:szCs w:val="26"/>
        </w:rPr>
        <w:tab/>
        <w:t>наличие решения по жалобе, принятого ранее в соответствии с требованиями</w:t>
      </w:r>
      <w:r>
        <w:rPr>
          <w:sz w:val="26"/>
          <w:szCs w:val="26"/>
        </w:rPr>
        <w:br/>
        <w:t>настоящих Правил в отношении того же заявителя и по тому же предмету жалобы.</w:t>
      </w:r>
    </w:p>
    <w:p w:rsidR="00000000" w:rsidRDefault="007357DC">
      <w:pPr>
        <w:shd w:val="clear" w:color="auto" w:fill="FFFFFF"/>
        <w:tabs>
          <w:tab w:val="left" w:pos="821"/>
        </w:tabs>
        <w:spacing w:line="288" w:lineRule="exact"/>
        <w:ind w:firstLine="432"/>
        <w:jc w:val="both"/>
      </w:pPr>
      <w:r>
        <w:rPr>
          <w:spacing w:val="-5"/>
          <w:sz w:val="26"/>
          <w:szCs w:val="26"/>
        </w:rPr>
        <w:t>52.</w:t>
      </w:r>
      <w:r>
        <w:rPr>
          <w:sz w:val="26"/>
          <w:szCs w:val="26"/>
        </w:rPr>
        <w:tab/>
      </w:r>
      <w:r>
        <w:rPr>
          <w:sz w:val="26"/>
          <w:szCs w:val="26"/>
        </w:rPr>
        <w:t>Уполномоченный на рассмотрен</w:t>
      </w:r>
      <w:r>
        <w:rPr>
          <w:sz w:val="26"/>
          <w:szCs w:val="26"/>
        </w:rPr>
        <w:t>ие жалобы орган вправе оставить жалобу без</w:t>
      </w:r>
      <w:r>
        <w:rPr>
          <w:sz w:val="26"/>
          <w:szCs w:val="26"/>
        </w:rPr>
        <w:br/>
        <w:t>ответа в следующих случаях:</w:t>
      </w:r>
    </w:p>
    <w:p w:rsidR="00000000" w:rsidRDefault="007357DC">
      <w:pPr>
        <w:shd w:val="clear" w:color="auto" w:fill="FFFFFF"/>
        <w:tabs>
          <w:tab w:val="left" w:pos="713"/>
        </w:tabs>
        <w:spacing w:line="288" w:lineRule="exact"/>
        <w:ind w:left="22" w:right="7" w:firstLine="432"/>
        <w:jc w:val="both"/>
      </w:pPr>
      <w:r>
        <w:rPr>
          <w:spacing w:val="-8"/>
          <w:sz w:val="26"/>
          <w:szCs w:val="26"/>
        </w:rPr>
        <w:t>а)</w:t>
      </w:r>
      <w:r>
        <w:rPr>
          <w:sz w:val="26"/>
          <w:szCs w:val="26"/>
        </w:rPr>
        <w:tab/>
        <w:t>наличие в жалобе нецензурных либо оскорбительных выражений, угроз жизни,</w:t>
      </w:r>
      <w:r>
        <w:rPr>
          <w:sz w:val="26"/>
          <w:szCs w:val="26"/>
        </w:rPr>
        <w:br/>
        <w:t>здоровью и имуществу должностного лица, а также членов его семьи;</w:t>
      </w:r>
    </w:p>
    <w:p w:rsidR="00000000" w:rsidRDefault="007357DC">
      <w:pPr>
        <w:shd w:val="clear" w:color="auto" w:fill="FFFFFF"/>
        <w:tabs>
          <w:tab w:val="left" w:pos="713"/>
        </w:tabs>
        <w:spacing w:line="288" w:lineRule="exact"/>
        <w:ind w:left="22" w:right="7" w:firstLine="432"/>
        <w:jc w:val="both"/>
      </w:pPr>
      <w:r>
        <w:rPr>
          <w:spacing w:val="-11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отсутствие возможности прочитать какую-л</w:t>
      </w:r>
      <w:r>
        <w:rPr>
          <w:spacing w:val="-1"/>
          <w:sz w:val="26"/>
          <w:szCs w:val="26"/>
        </w:rPr>
        <w:t>ибо часть текста жалобы, фамилию,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имя, отчество (при наличии) и (или) почтовый адрес заявителя, указанные в жалобе.</w:t>
      </w:r>
    </w:p>
    <w:p w:rsidR="00000000" w:rsidRDefault="007357DC">
      <w:pPr>
        <w:shd w:val="clear" w:color="auto" w:fill="FFFFFF"/>
        <w:tabs>
          <w:tab w:val="left" w:pos="713"/>
        </w:tabs>
        <w:spacing w:line="288" w:lineRule="exact"/>
        <w:ind w:left="22" w:right="7" w:firstLine="432"/>
        <w:jc w:val="both"/>
        <w:sectPr w:rsidR="00000000">
          <w:pgSz w:w="11909" w:h="16834"/>
          <w:pgMar w:top="1440" w:right="583" w:bottom="720" w:left="1664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7207"/>
      </w:pPr>
      <w:r>
        <w:rPr>
          <w:spacing w:val="-33"/>
          <w:sz w:val="26"/>
          <w:szCs w:val="26"/>
        </w:rPr>
        <w:lastRenderedPageBreak/>
        <w:t>15</w:t>
      </w:r>
    </w:p>
    <w:p w:rsidR="00000000" w:rsidRDefault="007357DC">
      <w:pPr>
        <w:shd w:val="clear" w:color="auto" w:fill="FFFFFF"/>
        <w:spacing w:before="259" w:line="302" w:lineRule="exact"/>
        <w:ind w:left="10649" w:right="490" w:firstLine="1858"/>
      </w:pPr>
      <w:r>
        <w:rPr>
          <w:spacing w:val="-9"/>
          <w:sz w:val="26"/>
          <w:szCs w:val="26"/>
        </w:rPr>
        <w:t xml:space="preserve">Приложение № 1 </w:t>
      </w:r>
      <w:r>
        <w:rPr>
          <w:spacing w:val="-6"/>
          <w:sz w:val="26"/>
          <w:szCs w:val="26"/>
        </w:rPr>
        <w:t>к Административному регламенту</w:t>
      </w:r>
    </w:p>
    <w:p w:rsidR="00000000" w:rsidRDefault="007357DC">
      <w:pPr>
        <w:shd w:val="clear" w:color="auto" w:fill="FFFFFF"/>
        <w:spacing w:before="302" w:line="295" w:lineRule="exact"/>
        <w:ind w:right="382"/>
        <w:jc w:val="center"/>
      </w:pPr>
      <w:r>
        <w:rPr>
          <w:sz w:val="26"/>
          <w:szCs w:val="26"/>
        </w:rPr>
        <w:t>Муниципальные образовательные учреждения, предоставляющие муниципаль</w:t>
      </w:r>
      <w:r>
        <w:rPr>
          <w:sz w:val="26"/>
          <w:szCs w:val="26"/>
        </w:rPr>
        <w:t>ную услугу</w:t>
      </w:r>
    </w:p>
    <w:p w:rsidR="00000000" w:rsidRDefault="007357DC">
      <w:pPr>
        <w:shd w:val="clear" w:color="auto" w:fill="FFFFFF"/>
        <w:spacing w:line="295" w:lineRule="exact"/>
        <w:ind w:right="331"/>
        <w:jc w:val="center"/>
      </w:pPr>
      <w:r>
        <w:rPr>
          <w:sz w:val="26"/>
          <w:szCs w:val="26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</w:t>
      </w:r>
    </w:p>
    <w:p w:rsidR="00000000" w:rsidRDefault="007357DC">
      <w:pPr>
        <w:shd w:val="clear" w:color="auto" w:fill="FFFFFF"/>
        <w:spacing w:line="295" w:lineRule="exact"/>
        <w:ind w:right="396"/>
        <w:jc w:val="center"/>
      </w:pPr>
      <w:proofErr w:type="gramStart"/>
      <w:r>
        <w:rPr>
          <w:sz w:val="26"/>
          <w:szCs w:val="26"/>
        </w:rPr>
        <w:t>освоивших</w:t>
      </w:r>
      <w:proofErr w:type="gramEnd"/>
      <w:r>
        <w:rPr>
          <w:sz w:val="26"/>
          <w:szCs w:val="26"/>
        </w:rPr>
        <w:t xml:space="preserve"> основные и дополнительные общеобразовательные (за исключением дошкольных) и</w:t>
      </w:r>
    </w:p>
    <w:p w:rsidR="00000000" w:rsidRDefault="007357DC">
      <w:pPr>
        <w:shd w:val="clear" w:color="auto" w:fill="FFFFFF"/>
        <w:spacing w:line="295" w:lineRule="exact"/>
        <w:ind w:left="4457"/>
      </w:pPr>
      <w:r>
        <w:rPr>
          <w:sz w:val="26"/>
          <w:szCs w:val="26"/>
        </w:rPr>
        <w:t>профессиональные образовательные программы»</w:t>
      </w:r>
    </w:p>
    <w:p w:rsidR="00000000" w:rsidRDefault="007357DC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3931"/>
        <w:gridCol w:w="1145"/>
        <w:gridCol w:w="950"/>
        <w:gridCol w:w="2174"/>
        <w:gridCol w:w="2794"/>
        <w:gridCol w:w="3492"/>
      </w:tblGrid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576" w:right="554" w:firstLine="346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Муниципальное</w:t>
            </w:r>
            <w:r>
              <w:rPr>
                <w:b/>
                <w:bCs/>
                <w:sz w:val="24"/>
                <w:szCs w:val="24"/>
              </w:rPr>
              <w:t xml:space="preserve"> образовательное МОУ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 xml:space="preserve">e-mail, </w:t>
            </w:r>
            <w:r>
              <w:rPr>
                <w:sz w:val="24"/>
                <w:szCs w:val="24"/>
              </w:rPr>
              <w:t xml:space="preserve">адрес </w:t>
            </w:r>
            <w:r>
              <w:rPr>
                <w:b/>
                <w:bCs/>
                <w:sz w:val="24"/>
                <w:szCs w:val="24"/>
              </w:rPr>
              <w:t>сайта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График приема посетителей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50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86" w:right="389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бюджетное общеобразовательное МОУ средняя общеобразовательная школа №1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44-2-20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>44-2-20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151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629602, </w:t>
            </w:r>
            <w:r>
              <w:rPr>
                <w:spacing w:val="-7"/>
                <w:sz w:val="24"/>
                <w:szCs w:val="24"/>
              </w:rPr>
              <w:t>ЯНАО г.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151" w:right="130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 xml:space="preserve">Муравленко, ул. </w:t>
            </w:r>
            <w:r>
              <w:rPr>
                <w:sz w:val="24"/>
                <w:szCs w:val="24"/>
              </w:rPr>
              <w:t>Губкина, 42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>E-mail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pacing w:val="-14"/>
                <w:sz w:val="24"/>
                <w:szCs w:val="24"/>
                <w:lang w:val="en-US"/>
              </w:rPr>
              <w:t xml:space="preserve">school </w:t>
            </w:r>
            <w:r w:rsidRPr="007357DC">
              <w:rPr>
                <w:rFonts w:eastAsiaTheme="minorEastAsia"/>
                <w:spacing w:val="-14"/>
                <w:sz w:val="24"/>
                <w:szCs w:val="24"/>
                <w:lang w:val="en-US"/>
              </w:rPr>
              <w:t xml:space="preserve">1 </w:t>
            </w:r>
            <w:r w:rsidRPr="007357DC">
              <w:rPr>
                <w:rFonts w:eastAsiaTheme="minorEastAsia"/>
                <w:spacing w:val="-14"/>
                <w:sz w:val="24"/>
                <w:szCs w:val="24"/>
                <w:lang w:val="en-US"/>
              </w:rPr>
              <w:t>@</w:t>
            </w:r>
            <w:proofErr w:type="spellStart"/>
            <w:r w:rsidRPr="007357DC">
              <w:rPr>
                <w:rFonts w:eastAsiaTheme="minorEastAsia"/>
                <w:spacing w:val="-14"/>
                <w:sz w:val="24"/>
                <w:szCs w:val="24"/>
                <w:lang w:val="en-US"/>
              </w:rPr>
              <w:t>uomur</w:t>
            </w:r>
            <w:proofErr w:type="spellEnd"/>
            <w:r w:rsidRPr="007357DC">
              <w:rPr>
                <w:rFonts w:eastAsiaTheme="minorEastAsia"/>
                <w:spacing w:val="-14"/>
                <w:sz w:val="24"/>
                <w:szCs w:val="24"/>
                <w:lang w:val="en-US"/>
              </w:rPr>
              <w:t xml:space="preserve"> .org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школа 1ямал. РФ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2" w:lineRule="exact"/>
              <w:ind w:left="590" w:right="605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Вторник </w:t>
            </w:r>
            <w:r>
              <w:rPr>
                <w:sz w:val="24"/>
                <w:szCs w:val="24"/>
              </w:rPr>
              <w:t>-10.00-17.00; 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302" w:lineRule="exact"/>
              <w:ind w:left="86" w:right="2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МОУ основная общеобразовательная</w:t>
            </w:r>
          </w:p>
          <w:p w:rsidR="00000000" w:rsidRPr="007357DC" w:rsidRDefault="007357DC">
            <w:pPr>
              <w:shd w:val="clear" w:color="auto" w:fill="FFFFFF"/>
              <w:spacing w:line="302" w:lineRule="exact"/>
              <w:ind w:left="8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школа №2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27-6-53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8"/>
                <w:sz w:val="24"/>
                <w:szCs w:val="24"/>
              </w:rPr>
              <w:t>27-6-63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81" w:lineRule="exact"/>
              <w:ind w:left="144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629602, </w:t>
            </w:r>
            <w:r>
              <w:rPr>
                <w:spacing w:val="-7"/>
                <w:sz w:val="24"/>
                <w:szCs w:val="24"/>
              </w:rPr>
              <w:t>ЯНАО г.</w:t>
            </w:r>
          </w:p>
          <w:p w:rsidR="00000000" w:rsidRPr="007357DC" w:rsidRDefault="007357DC">
            <w:pPr>
              <w:shd w:val="clear" w:color="auto" w:fill="FFFFFF"/>
              <w:spacing w:line="281" w:lineRule="exact"/>
              <w:ind w:left="14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Муравленко,</w:t>
            </w:r>
          </w:p>
          <w:p w:rsidR="00000000" w:rsidRPr="007357DC" w:rsidRDefault="007357DC">
            <w:pPr>
              <w:shd w:val="clear" w:color="auto" w:fill="FFFFFF"/>
              <w:spacing w:line="281" w:lineRule="exact"/>
              <w:ind w:left="14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</w:t>
            </w:r>
          </w:p>
          <w:p w:rsidR="00000000" w:rsidRPr="007357DC" w:rsidRDefault="007357DC">
            <w:pPr>
              <w:shd w:val="clear" w:color="auto" w:fill="FFFFFF"/>
              <w:spacing w:line="281" w:lineRule="exact"/>
              <w:ind w:left="14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346" w:right="317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 xml:space="preserve">E-mail </w:t>
            </w:r>
            <w:hyperlink r:id="rId8" w:history="1">
              <w:r w:rsidRPr="007357DC">
                <w:rPr>
                  <w:rFonts w:eastAsiaTheme="minorEastAsia"/>
                  <w:spacing w:val="-7"/>
                  <w:sz w:val="24"/>
                  <w:szCs w:val="24"/>
                  <w:u w:val="single"/>
                  <w:lang w:val="en-US"/>
                </w:rPr>
                <w:t>schooI2@uomur.org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ind w:left="346" w:right="317"/>
              <w:jc w:val="center"/>
              <w:rPr>
                <w:rFonts w:eastAsiaTheme="minorEastAsia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7357DC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>
                <w:rPr>
                  <w:spacing w:val="-6"/>
                  <w:sz w:val="24"/>
                  <w:szCs w:val="24"/>
                  <w:u w:val="single"/>
                  <w:lang w:val="en-US"/>
                </w:rPr>
                <w:t>school2.uomur.org</w:t>
              </w:r>
            </w:hyperlink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9" w:lineRule="exact"/>
              <w:ind w:left="583" w:right="619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 xml:space="preserve">Вторник </w:t>
            </w:r>
            <w:r>
              <w:rPr>
                <w:sz w:val="24"/>
                <w:szCs w:val="24"/>
              </w:rPr>
              <w:t>-10.00-17.00; 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79" w:right="274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бюджетное общеобразовательное МОУ основная общео</w:t>
            </w:r>
            <w:r>
              <w:rPr>
                <w:sz w:val="24"/>
                <w:szCs w:val="24"/>
              </w:rPr>
              <w:t>бразовательная школа №3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44-3-00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629601, </w:t>
            </w:r>
            <w:r>
              <w:rPr>
                <w:spacing w:val="-7"/>
                <w:sz w:val="24"/>
                <w:szCs w:val="24"/>
              </w:rPr>
              <w:t>ЯНАО, г.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Муравленко, ул.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108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Школьная, 17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331" w:right="331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 xml:space="preserve">E-mail </w:t>
            </w:r>
            <w:hyperlink r:id="rId10" w:history="1"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school3@uomur.org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ind w:left="331" w:right="331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сайт</w:t>
            </w:r>
            <w:r w:rsidRPr="007357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8"/>
                <w:sz w:val="24"/>
                <w:szCs w:val="24"/>
                <w:lang w:val="en-US"/>
              </w:rPr>
              <w:t>school3 .</w:t>
            </w:r>
            <w:hyperlink r:id="rId11" w:history="1">
              <w:r>
                <w:rPr>
                  <w:spacing w:val="-8"/>
                  <w:sz w:val="24"/>
                  <w:szCs w:val="24"/>
                  <w:u w:val="single"/>
                  <w:lang w:val="en-US"/>
                </w:rPr>
                <w:t>uomur.org</w:t>
              </w:r>
            </w:hyperlink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9" w:lineRule="exact"/>
              <w:ind w:left="511" w:right="590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2"/>
                <w:sz w:val="24"/>
                <w:szCs w:val="24"/>
              </w:rPr>
              <w:t>Вторник</w:t>
            </w:r>
            <w:r>
              <w:rPr>
                <w:spacing w:val="-12"/>
                <w:sz w:val="24"/>
                <w:szCs w:val="24"/>
              </w:rPr>
              <w:t xml:space="preserve">-10.00-17.00; </w:t>
            </w:r>
            <w:r>
              <w:rPr>
                <w:sz w:val="24"/>
                <w:szCs w:val="24"/>
              </w:rPr>
              <w:t>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Суббота</w:t>
            </w:r>
            <w:r>
              <w:rPr>
                <w:spacing w:val="-10"/>
                <w:sz w:val="24"/>
                <w:szCs w:val="24"/>
              </w:rPr>
              <w:t>-10.00-12.0000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79" w:right="410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бюджетное общеобразовательное МОУ средняя общеобразовательная школа №4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26-4-05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101" w:right="115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6"/>
                <w:sz w:val="24"/>
                <w:szCs w:val="24"/>
              </w:rPr>
              <w:t xml:space="preserve">629603, </w:t>
            </w:r>
            <w:r>
              <w:rPr>
                <w:spacing w:val="-6"/>
                <w:sz w:val="24"/>
                <w:szCs w:val="24"/>
              </w:rPr>
              <w:t xml:space="preserve">ЯНАО, г. </w:t>
            </w:r>
            <w:r>
              <w:rPr>
                <w:spacing w:val="-4"/>
                <w:sz w:val="24"/>
                <w:szCs w:val="24"/>
              </w:rPr>
              <w:t>Муравленко, ул. Муравленко, 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331" w:right="338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 xml:space="preserve">E-mail </w:t>
            </w:r>
            <w:hyperlink r:id="rId12" w:history="1">
              <w:r w:rsidRPr="007357DC">
                <w:rPr>
                  <w:rFonts w:eastAsiaTheme="minorEastAsia"/>
                  <w:spacing w:val="-7"/>
                  <w:sz w:val="24"/>
                  <w:szCs w:val="24"/>
                  <w:u w:val="single"/>
                  <w:lang w:val="en-US"/>
                </w:rPr>
                <w:t>school4@uomur.org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ind w:left="331" w:right="338"/>
              <w:jc w:val="center"/>
              <w:rPr>
                <w:rFonts w:eastAsiaTheme="minorEastAsia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7357DC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>
                <w:rPr>
                  <w:spacing w:val="-6"/>
                  <w:sz w:val="24"/>
                  <w:szCs w:val="24"/>
                  <w:u w:val="single"/>
                  <w:lang w:val="en-US"/>
                </w:rPr>
                <w:t>school4.uomur.org</w:t>
              </w:r>
            </w:hyperlink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2" w:lineRule="exact"/>
              <w:ind w:left="554" w:right="655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 xml:space="preserve">Вторник </w:t>
            </w:r>
            <w:r>
              <w:rPr>
                <w:spacing w:val="-13"/>
                <w:sz w:val="24"/>
                <w:szCs w:val="24"/>
              </w:rPr>
              <w:t xml:space="preserve">-10.00-17.00; </w:t>
            </w:r>
            <w:r>
              <w:rPr>
                <w:sz w:val="24"/>
                <w:szCs w:val="24"/>
              </w:rPr>
              <w:t>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302" w:lineRule="exact"/>
              <w:ind w:left="79" w:right="410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бюджетное общеобразовательное МОУ средняя общеобразовательная школа №5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42-5-05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9"/>
                <w:sz w:val="24"/>
                <w:szCs w:val="24"/>
              </w:rPr>
              <w:t>42-5-05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ind w:left="65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629603, </w:t>
            </w:r>
            <w:r>
              <w:rPr>
                <w:spacing w:val="-7"/>
                <w:sz w:val="24"/>
                <w:szCs w:val="24"/>
              </w:rPr>
              <w:t>ЯНАО, г.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65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Муравленко, ул.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65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Дружбы Народов,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65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104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>E-mail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hyperlink r:id="rId14" w:history="1">
              <w:r w:rsidRPr="007357DC">
                <w:rPr>
                  <w:rFonts w:eastAsiaTheme="minorEastAsia"/>
                  <w:spacing w:val="-8"/>
                  <w:sz w:val="24"/>
                  <w:szCs w:val="24"/>
                  <w:u w:val="single"/>
                  <w:lang w:val="en-US"/>
                </w:rPr>
                <w:t>schooI5@uomur.org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ind w:left="324" w:right="346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сайт</w:t>
            </w:r>
            <w:r w:rsidRPr="007357D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9"/>
                <w:sz w:val="24"/>
                <w:szCs w:val="24"/>
                <w:lang w:val="en-US"/>
              </w:rPr>
              <w:t>school5 .</w:t>
            </w:r>
            <w:hyperlink r:id="rId15" w:history="1">
              <w:r>
                <w:rPr>
                  <w:spacing w:val="-9"/>
                  <w:sz w:val="24"/>
                  <w:szCs w:val="24"/>
                  <w:u w:val="single"/>
                  <w:lang w:val="en-US"/>
                </w:rPr>
                <w:t>uomur.org</w:t>
              </w:r>
            </w:hyperlink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9" w:lineRule="exact"/>
              <w:ind w:left="547" w:right="662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2"/>
                <w:sz w:val="24"/>
                <w:szCs w:val="24"/>
              </w:rPr>
              <w:t>Вторник</w:t>
            </w:r>
            <w:r>
              <w:rPr>
                <w:spacing w:val="-12"/>
                <w:sz w:val="24"/>
                <w:szCs w:val="24"/>
              </w:rPr>
              <w:t xml:space="preserve">-10.00-17.00; </w:t>
            </w:r>
            <w:r>
              <w:rPr>
                <w:sz w:val="24"/>
                <w:szCs w:val="24"/>
              </w:rPr>
              <w:t>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</w:tbl>
    <w:p w:rsidR="00000000" w:rsidRDefault="007357DC">
      <w:pPr>
        <w:sectPr w:rsidR="00000000">
          <w:pgSz w:w="16834" w:h="11909" w:orient="landscape"/>
          <w:pgMar w:top="738" w:right="936" w:bottom="360" w:left="936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left="7171"/>
      </w:pPr>
      <w:r>
        <w:rPr>
          <w:sz w:val="24"/>
          <w:szCs w:val="24"/>
        </w:rPr>
        <w:lastRenderedPageBreak/>
        <w:t>16</w:t>
      </w:r>
    </w:p>
    <w:p w:rsidR="00000000" w:rsidRDefault="007357DC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3931"/>
        <w:gridCol w:w="1145"/>
        <w:gridCol w:w="943"/>
        <w:gridCol w:w="2167"/>
        <w:gridCol w:w="2794"/>
        <w:gridCol w:w="3449"/>
      </w:tblGrid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94" w:right="547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бюджетное о</w:t>
            </w:r>
            <w:r>
              <w:rPr>
                <w:sz w:val="24"/>
                <w:szCs w:val="24"/>
              </w:rPr>
              <w:t>бщеобразовательное МОУ вечерняя (сменная) общеобразовательная школа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41-6-40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629601, </w:t>
            </w:r>
            <w:r>
              <w:rPr>
                <w:spacing w:val="-7"/>
                <w:sz w:val="24"/>
                <w:szCs w:val="24"/>
              </w:rPr>
              <w:t>ЯНАО, г.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ind w:left="115" w:right="108"/>
              <w:jc w:val="center"/>
              <w:rPr>
                <w:rFonts w:eastAsiaTheme="minorEastAsia"/>
              </w:rPr>
            </w:pPr>
            <w:r>
              <w:rPr>
                <w:spacing w:val="-7"/>
                <w:sz w:val="24"/>
                <w:szCs w:val="24"/>
              </w:rPr>
              <w:t xml:space="preserve">Муравленко, ул. </w:t>
            </w:r>
            <w:r>
              <w:rPr>
                <w:spacing w:val="-4"/>
                <w:sz w:val="24"/>
                <w:szCs w:val="24"/>
              </w:rPr>
              <w:t>Школьная, 17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>E</w:t>
            </w:r>
            <w:r w:rsidRPr="007357DC">
              <w:rPr>
                <w:rFonts w:eastAsiaTheme="minorEastAsia"/>
                <w:sz w:val="24"/>
                <w:szCs w:val="24"/>
              </w:rPr>
              <w:t>-</w:t>
            </w:r>
            <w:r w:rsidRPr="007357DC">
              <w:rPr>
                <w:rFonts w:eastAsiaTheme="minorEastAsia"/>
                <w:sz w:val="24"/>
                <w:szCs w:val="24"/>
                <w:lang w:val="en-US"/>
              </w:rPr>
              <w:t>mail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hyperlink r:id="rId16" w:history="1"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nightschool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</w:rPr>
                <w:t>@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uomur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</w:rPr>
                <w:t>.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hyperlink r:id="rId17" w:history="1">
              <w:r w:rsidRPr="007357DC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vsh.uomur.org</w:t>
              </w:r>
            </w:hyperlink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2" w:lineRule="exact"/>
              <w:ind w:left="583" w:right="598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-10.00-17.00; 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79" w:right="382" w:firstLine="7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автономное общеобразовательное МОУ «Многопрофильный лицей» г. Муравленко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23-7-87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>25-8-07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629600, </w:t>
            </w:r>
            <w:r>
              <w:rPr>
                <w:spacing w:val="-7"/>
                <w:sz w:val="24"/>
                <w:szCs w:val="24"/>
              </w:rPr>
              <w:t>ЯНАО, г.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Муравленко, ул.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Пионерская, 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>E</w:t>
            </w:r>
            <w:r w:rsidRPr="007357DC">
              <w:rPr>
                <w:rFonts w:eastAsiaTheme="minorEastAsia"/>
                <w:sz w:val="24"/>
                <w:szCs w:val="24"/>
              </w:rPr>
              <w:t>-</w:t>
            </w:r>
            <w:r w:rsidRPr="007357DC">
              <w:rPr>
                <w:rFonts w:eastAsiaTheme="minorEastAsia"/>
                <w:sz w:val="24"/>
                <w:szCs w:val="24"/>
                <w:lang w:val="en-US"/>
              </w:rPr>
              <w:t>mail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hyperlink r:id="rId18" w:history="1"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school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</w:rPr>
                <w:t>7@</w:t>
              </w:r>
              <w:proofErr w:type="spellStart"/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uomur</w:t>
              </w:r>
              <w:proofErr w:type="spellEnd"/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</w:rPr>
                <w:t>.</w:t>
              </w:r>
              <w:r w:rsidRPr="007357DC">
                <w:rPr>
                  <w:rFonts w:eastAsiaTheme="minorEastAsia"/>
                  <w:spacing w:val="-6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сайт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hyperlink r:id="rId19" w:history="1">
              <w:r w:rsidRPr="007357DC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ml.uomur.org</w:t>
              </w:r>
            </w:hyperlink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2" w:lineRule="exact"/>
              <w:ind w:left="583" w:right="59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Вторник -10.00-17.00; 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Суббота-10.00-12.00</w:t>
            </w:r>
          </w:p>
        </w:tc>
      </w:tr>
      <w:tr w:rsidR="00000000" w:rsidRPr="007357DC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95" w:lineRule="exact"/>
              <w:ind w:left="72" w:right="626" w:firstLine="14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автономное образовательное МОУ Межшкольный учебный комбинат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  <w:r w:rsidRPr="007357DC">
              <w:rPr>
                <w:rFonts w:eastAsiaTheme="minorEastAsia"/>
                <w:sz w:val="24"/>
                <w:szCs w:val="24"/>
              </w:rPr>
              <w:t>41-4-29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81" w:lineRule="exact"/>
              <w:jc w:val="center"/>
              <w:rPr>
                <w:rFonts w:eastAsiaTheme="minorEastAsia"/>
              </w:rPr>
            </w:pPr>
            <w:r w:rsidRPr="007357DC">
              <w:rPr>
                <w:rFonts w:eastAsiaTheme="minorEastAsia"/>
                <w:spacing w:val="-7"/>
                <w:sz w:val="24"/>
                <w:szCs w:val="24"/>
              </w:rPr>
              <w:t xml:space="preserve">629602, </w:t>
            </w:r>
            <w:r>
              <w:rPr>
                <w:spacing w:val="-7"/>
                <w:sz w:val="24"/>
                <w:szCs w:val="24"/>
              </w:rPr>
              <w:t>ЯНАО, г.</w:t>
            </w:r>
          </w:p>
          <w:p w:rsidR="00000000" w:rsidRPr="007357DC" w:rsidRDefault="007357DC">
            <w:pPr>
              <w:shd w:val="clear" w:color="auto" w:fill="FFFFFF"/>
              <w:spacing w:line="281" w:lineRule="exact"/>
              <w:jc w:val="center"/>
              <w:rPr>
                <w:rFonts w:eastAsiaTheme="minorEastAsia"/>
              </w:rPr>
            </w:pPr>
            <w:r>
              <w:rPr>
                <w:spacing w:val="-5"/>
                <w:sz w:val="24"/>
                <w:szCs w:val="24"/>
              </w:rPr>
              <w:t>Муравленко, ул.</w:t>
            </w:r>
          </w:p>
          <w:p w:rsidR="00000000" w:rsidRPr="007357DC" w:rsidRDefault="007357DC">
            <w:pPr>
              <w:shd w:val="clear" w:color="auto" w:fill="FFFFFF"/>
              <w:spacing w:line="281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нина, 14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r w:rsidRPr="007357DC">
              <w:rPr>
                <w:rFonts w:eastAsiaTheme="minorEastAsia"/>
                <w:sz w:val="24"/>
                <w:szCs w:val="24"/>
                <w:lang w:val="en-US"/>
              </w:rPr>
              <w:t>E-mail</w:t>
            </w:r>
          </w:p>
          <w:p w:rsidR="00000000" w:rsidRPr="007357DC" w:rsidRDefault="007357DC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lang w:val="en-US"/>
              </w:rPr>
            </w:pPr>
            <w:hyperlink r:id="rId20" w:history="1">
              <w:r w:rsidRPr="007357DC">
                <w:rPr>
                  <w:rFonts w:eastAsiaTheme="minorEastAsia"/>
                  <w:sz w:val="24"/>
                  <w:szCs w:val="24"/>
                  <w:u w:val="single"/>
                  <w:lang w:val="en-US"/>
                </w:rPr>
                <w:t>upk@uomur.org</w:t>
              </w:r>
            </w:hyperlink>
          </w:p>
          <w:p w:rsidR="00000000" w:rsidRPr="007357DC" w:rsidRDefault="007357DC">
            <w:pPr>
              <w:shd w:val="clear" w:color="auto" w:fill="FFFFFF"/>
              <w:spacing w:line="274" w:lineRule="exact"/>
              <w:ind w:left="526" w:right="511"/>
              <w:jc w:val="center"/>
              <w:rPr>
                <w:rFonts w:eastAsiaTheme="minorEastAsia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 w:rsidRPr="007357DC">
              <w:rPr>
                <w:sz w:val="24"/>
                <w:szCs w:val="24"/>
                <w:lang w:val="en-US"/>
              </w:rPr>
              <w:t xml:space="preserve"> </w:t>
            </w:r>
            <w:hyperlink r:id="rId21" w:history="1">
              <w:r>
                <w:rPr>
                  <w:sz w:val="24"/>
                  <w:szCs w:val="24"/>
                  <w:u w:val="single"/>
                  <w:lang w:val="en-US"/>
                </w:rPr>
                <w:t>muk.uomur.org</w:t>
              </w:r>
            </w:hyperlink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357DC" w:rsidRDefault="007357DC">
            <w:pPr>
              <w:shd w:val="clear" w:color="auto" w:fill="FFFFFF"/>
              <w:spacing w:line="252" w:lineRule="exact"/>
              <w:ind w:left="583" w:right="590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Вторник -10.00-17.00; перерыв 12.00-14.00</w:t>
            </w:r>
          </w:p>
          <w:p w:rsidR="00000000" w:rsidRPr="007357DC" w:rsidRDefault="007357D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Пятница -10.00-12.00</w:t>
            </w:r>
          </w:p>
        </w:tc>
      </w:tr>
    </w:tbl>
    <w:p w:rsidR="00000000" w:rsidRDefault="007357DC">
      <w:pPr>
        <w:sectPr w:rsidR="00000000">
          <w:pgSz w:w="16834" w:h="11909" w:orient="landscape"/>
          <w:pgMar w:top="1440" w:right="962" w:bottom="720" w:left="961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ind w:right="43"/>
        <w:jc w:val="center"/>
      </w:pPr>
      <w:r>
        <w:rPr>
          <w:sz w:val="26"/>
          <w:szCs w:val="26"/>
        </w:rPr>
        <w:lastRenderedPageBreak/>
        <w:t>17</w:t>
      </w:r>
    </w:p>
    <w:p w:rsidR="00000000" w:rsidRDefault="007357DC">
      <w:pPr>
        <w:shd w:val="clear" w:color="auto" w:fill="FFFFFF"/>
        <w:spacing w:before="266" w:line="288" w:lineRule="exact"/>
        <w:ind w:left="5386" w:right="36"/>
        <w:jc w:val="right"/>
      </w:pPr>
      <w:r>
        <w:rPr>
          <w:spacing w:val="-2"/>
          <w:sz w:val="26"/>
          <w:szCs w:val="26"/>
        </w:rPr>
        <w:t>Приложение № 2 к Административному регламенту</w:t>
      </w:r>
    </w:p>
    <w:p w:rsidR="00000000" w:rsidRDefault="007357DC">
      <w:pPr>
        <w:shd w:val="clear" w:color="auto" w:fill="FFFFFF"/>
        <w:spacing w:before="569"/>
        <w:ind w:left="5249"/>
      </w:pPr>
      <w:r>
        <w:rPr>
          <w:spacing w:val="-3"/>
          <w:sz w:val="26"/>
          <w:szCs w:val="26"/>
        </w:rPr>
        <w:t>Руководителю</w:t>
      </w:r>
    </w:p>
    <w:p w:rsidR="00000000" w:rsidRDefault="007357DC">
      <w:pPr>
        <w:shd w:val="clear" w:color="auto" w:fill="FFFFFF"/>
        <w:spacing w:line="425" w:lineRule="exact"/>
        <w:ind w:left="6516" w:right="634" w:hanging="994"/>
      </w:pPr>
      <w:r>
        <w:rPr>
          <w:i/>
          <w:iCs/>
          <w:spacing w:val="-6"/>
          <w:sz w:val="18"/>
          <w:szCs w:val="18"/>
        </w:rPr>
        <w:t>(</w:t>
      </w:r>
      <w:r>
        <w:rPr>
          <w:i/>
          <w:iCs/>
          <w:spacing w:val="-6"/>
          <w:sz w:val="18"/>
          <w:szCs w:val="18"/>
        </w:rPr>
        <w:t xml:space="preserve">наименование образовательного учреждения) </w:t>
      </w:r>
      <w:r>
        <w:rPr>
          <w:i/>
          <w:iCs/>
          <w:sz w:val="18"/>
          <w:szCs w:val="18"/>
        </w:rPr>
        <w:t>(ФИО руководителя)</w:t>
      </w:r>
    </w:p>
    <w:p w:rsidR="00000000" w:rsidRDefault="007357DC">
      <w:pPr>
        <w:shd w:val="clear" w:color="auto" w:fill="FFFFFF"/>
        <w:spacing w:before="778"/>
        <w:ind w:left="5897"/>
      </w:pPr>
      <w:r>
        <w:rPr>
          <w:spacing w:val="-6"/>
          <w:sz w:val="18"/>
          <w:szCs w:val="18"/>
        </w:rPr>
        <w:t xml:space="preserve">( </w:t>
      </w:r>
      <w:r>
        <w:rPr>
          <w:spacing w:val="-6"/>
          <w:sz w:val="18"/>
          <w:szCs w:val="18"/>
        </w:rPr>
        <w:t>ФИО заявителя полностью)</w:t>
      </w:r>
    </w:p>
    <w:p w:rsidR="00000000" w:rsidRDefault="007357DC">
      <w:pPr>
        <w:shd w:val="clear" w:color="auto" w:fill="FFFFFF"/>
        <w:ind w:left="5126"/>
      </w:pPr>
      <w:proofErr w:type="gramStart"/>
      <w:r>
        <w:rPr>
          <w:spacing w:val="-3"/>
          <w:sz w:val="26"/>
          <w:szCs w:val="26"/>
        </w:rPr>
        <w:t>проживающего</w:t>
      </w:r>
      <w:proofErr w:type="gramEnd"/>
      <w:r>
        <w:rPr>
          <w:spacing w:val="-3"/>
          <w:sz w:val="26"/>
          <w:szCs w:val="26"/>
        </w:rPr>
        <w:t xml:space="preserve"> по адресу:</w:t>
      </w:r>
    </w:p>
    <w:p w:rsidR="00000000" w:rsidRDefault="007357DC">
      <w:pPr>
        <w:shd w:val="clear" w:color="auto" w:fill="FFFFFF"/>
        <w:tabs>
          <w:tab w:val="left" w:leader="underscore" w:pos="7380"/>
        </w:tabs>
        <w:spacing w:before="547"/>
        <w:ind w:left="5170"/>
      </w:pPr>
      <w:proofErr w:type="gramStart"/>
      <w:r>
        <w:rPr>
          <w:spacing w:val="-3"/>
          <w:sz w:val="26"/>
          <w:szCs w:val="26"/>
          <w:lang w:val="en-US"/>
        </w:rPr>
        <w:t>e</w:t>
      </w:r>
      <w:r w:rsidRPr="007357DC">
        <w:rPr>
          <w:spacing w:val="-3"/>
          <w:sz w:val="26"/>
          <w:szCs w:val="26"/>
        </w:rPr>
        <w:t>-</w:t>
      </w:r>
      <w:r>
        <w:rPr>
          <w:spacing w:val="-3"/>
          <w:sz w:val="26"/>
          <w:szCs w:val="26"/>
          <w:lang w:val="en-US"/>
        </w:rPr>
        <w:t>mail</w:t>
      </w:r>
      <w:proofErr w:type="gramEnd"/>
      <w:r w:rsidRPr="007357DC">
        <w:rPr>
          <w:spacing w:val="-3"/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00000" w:rsidRDefault="007357DC">
      <w:pPr>
        <w:shd w:val="clear" w:color="auto" w:fill="FFFFFF"/>
        <w:ind w:left="5033"/>
      </w:pPr>
      <w:r>
        <w:rPr>
          <w:sz w:val="26"/>
          <w:szCs w:val="26"/>
        </w:rPr>
        <w:t>контактный телефон</w:t>
      </w:r>
    </w:p>
    <w:p w:rsidR="00000000" w:rsidRDefault="007357DC">
      <w:pPr>
        <w:shd w:val="clear" w:color="auto" w:fill="FFFFFF"/>
        <w:spacing w:before="850"/>
        <w:ind w:right="14"/>
        <w:jc w:val="center"/>
      </w:pPr>
      <w:r>
        <w:rPr>
          <w:spacing w:val="-1"/>
          <w:sz w:val="26"/>
          <w:szCs w:val="26"/>
        </w:rPr>
        <w:t>ЗАЯВЛЕНИЕ</w:t>
      </w:r>
    </w:p>
    <w:p w:rsidR="00000000" w:rsidRDefault="007357DC">
      <w:pPr>
        <w:shd w:val="clear" w:color="auto" w:fill="FFFFFF"/>
        <w:tabs>
          <w:tab w:val="left" w:leader="underscore" w:pos="9605"/>
        </w:tabs>
        <w:spacing w:before="274" w:line="295" w:lineRule="exact"/>
        <w:ind w:firstLine="698"/>
        <w:jc w:val="both"/>
      </w:pPr>
      <w:r>
        <w:rPr>
          <w:sz w:val="26"/>
          <w:szCs w:val="26"/>
        </w:rPr>
        <w:t>Прошу предоставить информацию о порядке проведения государственной</w:t>
      </w:r>
      <w:r>
        <w:rPr>
          <w:sz w:val="26"/>
          <w:szCs w:val="26"/>
        </w:rPr>
        <w:br/>
        <w:t xml:space="preserve">(итоговой) аттестации </w:t>
      </w:r>
      <w:proofErr w:type="gramStart"/>
      <w:r>
        <w:rPr>
          <w:sz w:val="26"/>
          <w:szCs w:val="26"/>
        </w:rPr>
        <w:t>обу</w:t>
      </w:r>
      <w:r>
        <w:rPr>
          <w:sz w:val="26"/>
          <w:szCs w:val="26"/>
        </w:rPr>
        <w:t>чающихся</w:t>
      </w:r>
      <w:proofErr w:type="gramEnd"/>
      <w:r>
        <w:rPr>
          <w:sz w:val="26"/>
          <w:szCs w:val="26"/>
        </w:rPr>
        <w:t>, освоивших основные и дополнительные</w:t>
      </w:r>
      <w:r>
        <w:rPr>
          <w:sz w:val="26"/>
          <w:szCs w:val="26"/>
        </w:rPr>
        <w:br/>
        <w:t>общеобразовательные (за исключением дошкольных) и профессиональные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образовательные программы:</w:t>
      </w:r>
      <w:r>
        <w:rPr>
          <w:sz w:val="26"/>
          <w:szCs w:val="26"/>
        </w:rPr>
        <w:tab/>
      </w:r>
    </w:p>
    <w:p w:rsidR="00000000" w:rsidRDefault="007357DC">
      <w:pPr>
        <w:shd w:val="clear" w:color="auto" w:fill="FFFFFF"/>
        <w:spacing w:after="1699"/>
        <w:ind w:left="5141"/>
      </w:pPr>
      <w:proofErr w:type="gramStart"/>
      <w:r>
        <w:rPr>
          <w:i/>
          <w:iCs/>
          <w:spacing w:val="-1"/>
        </w:rPr>
        <w:t>{</w:t>
      </w:r>
      <w:r>
        <w:rPr>
          <w:i/>
          <w:iCs/>
          <w:spacing w:val="-1"/>
        </w:rPr>
        <w:t>сформулировать вопрос)</w:t>
      </w:r>
      <w:proofErr w:type="gramEnd"/>
    </w:p>
    <w:p w:rsidR="00000000" w:rsidRDefault="007357DC">
      <w:pPr>
        <w:shd w:val="clear" w:color="auto" w:fill="FFFFFF"/>
        <w:spacing w:after="1699"/>
        <w:ind w:left="5141"/>
        <w:sectPr w:rsidR="00000000">
          <w:pgSz w:w="11909" w:h="16834"/>
          <w:pgMar w:top="1440" w:right="551" w:bottom="720" w:left="1711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spacing w:before="14"/>
      </w:pPr>
      <w:r>
        <w:rPr>
          <w:spacing w:val="-1"/>
          <w:sz w:val="26"/>
          <w:szCs w:val="26"/>
        </w:rPr>
        <w:lastRenderedPageBreak/>
        <w:t>Дата</w:t>
      </w:r>
    </w:p>
    <w:p w:rsidR="00000000" w:rsidRDefault="007357DC">
      <w:pPr>
        <w:shd w:val="clear" w:color="auto" w:fill="FFFFFF"/>
      </w:pPr>
      <w:r>
        <w:br w:type="column"/>
      </w:r>
      <w:r>
        <w:rPr>
          <w:spacing w:val="-2"/>
          <w:sz w:val="26"/>
          <w:szCs w:val="26"/>
        </w:rPr>
        <w:lastRenderedPageBreak/>
        <w:t>Подпись</w:t>
      </w:r>
    </w:p>
    <w:p w:rsidR="00000000" w:rsidRDefault="007357DC">
      <w:pPr>
        <w:shd w:val="clear" w:color="auto" w:fill="FFFFFF"/>
        <w:sectPr w:rsidR="00000000">
          <w:type w:val="continuous"/>
          <w:pgSz w:w="11909" w:h="16834"/>
          <w:pgMar w:top="1440" w:right="4964" w:bottom="720" w:left="1725" w:header="720" w:footer="720" w:gutter="0"/>
          <w:cols w:num="2" w:space="720" w:equalWidth="0">
            <w:col w:w="720" w:space="3535"/>
            <w:col w:w="964"/>
          </w:cols>
          <w:noEndnote/>
        </w:sectPr>
      </w:pPr>
    </w:p>
    <w:p w:rsidR="00000000" w:rsidRDefault="007357DC">
      <w:pPr>
        <w:shd w:val="clear" w:color="auto" w:fill="FFFFFF"/>
        <w:ind w:left="22"/>
        <w:jc w:val="center"/>
      </w:pPr>
      <w:r>
        <w:rPr>
          <w:sz w:val="26"/>
          <w:szCs w:val="26"/>
        </w:rPr>
        <w:lastRenderedPageBreak/>
        <w:t>18</w:t>
      </w:r>
    </w:p>
    <w:p w:rsidR="00000000" w:rsidRDefault="007357DC">
      <w:pPr>
        <w:shd w:val="clear" w:color="auto" w:fill="FFFFFF"/>
        <w:spacing w:before="252" w:line="288" w:lineRule="exact"/>
        <w:ind w:left="5386"/>
        <w:jc w:val="right"/>
      </w:pPr>
      <w:r>
        <w:rPr>
          <w:spacing w:val="-5"/>
          <w:sz w:val="26"/>
          <w:szCs w:val="26"/>
        </w:rPr>
        <w:t xml:space="preserve">Приложение №3 </w:t>
      </w:r>
      <w:r>
        <w:rPr>
          <w:spacing w:val="-3"/>
          <w:sz w:val="26"/>
          <w:szCs w:val="26"/>
        </w:rPr>
        <w:t>к Ад</w:t>
      </w:r>
      <w:r>
        <w:rPr>
          <w:spacing w:val="-3"/>
          <w:sz w:val="26"/>
          <w:szCs w:val="26"/>
        </w:rPr>
        <w:t>министративному регламенту</w:t>
      </w:r>
    </w:p>
    <w:p w:rsidR="00000000" w:rsidRDefault="007357DC">
      <w:pPr>
        <w:shd w:val="clear" w:color="auto" w:fill="FFFFFF"/>
        <w:spacing w:before="583" w:line="288" w:lineRule="exact"/>
        <w:ind w:left="79"/>
        <w:jc w:val="center"/>
      </w:pPr>
      <w:r>
        <w:rPr>
          <w:sz w:val="26"/>
          <w:szCs w:val="26"/>
        </w:rPr>
        <w:t>БЛОК-СХЕМА</w:t>
      </w:r>
    </w:p>
    <w:p w:rsidR="00000000" w:rsidRDefault="007357DC">
      <w:pPr>
        <w:shd w:val="clear" w:color="auto" w:fill="FFFFFF"/>
        <w:spacing w:before="7" w:line="288" w:lineRule="exact"/>
        <w:jc w:val="center"/>
      </w:pPr>
      <w:r>
        <w:rPr>
          <w:spacing w:val="-1"/>
          <w:sz w:val="26"/>
          <w:szCs w:val="26"/>
        </w:rPr>
        <w:t>последовательности действий при предоставлении информации о порядке проведения</w:t>
      </w:r>
    </w:p>
    <w:p w:rsidR="00000000" w:rsidRDefault="007357DC">
      <w:pPr>
        <w:shd w:val="clear" w:color="auto" w:fill="FFFFFF"/>
        <w:spacing w:before="7" w:line="288" w:lineRule="exact"/>
        <w:ind w:left="7"/>
        <w:jc w:val="center"/>
      </w:pPr>
      <w:r>
        <w:rPr>
          <w:sz w:val="26"/>
          <w:szCs w:val="26"/>
        </w:rPr>
        <w:t xml:space="preserve">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освоивших основные и</w:t>
      </w:r>
    </w:p>
    <w:p w:rsidR="00000000" w:rsidRDefault="007357DC">
      <w:pPr>
        <w:shd w:val="clear" w:color="auto" w:fill="FFFFFF"/>
        <w:spacing w:line="288" w:lineRule="exact"/>
        <w:ind w:left="7"/>
        <w:jc w:val="center"/>
      </w:pPr>
      <w:proofErr w:type="gramStart"/>
      <w:r>
        <w:rPr>
          <w:sz w:val="26"/>
          <w:szCs w:val="26"/>
        </w:rPr>
        <w:t>дополнительные</w:t>
      </w:r>
      <w:proofErr w:type="gramEnd"/>
      <w:r>
        <w:rPr>
          <w:sz w:val="26"/>
          <w:szCs w:val="26"/>
        </w:rPr>
        <w:t xml:space="preserve"> общеобразовательные (за исключением дошкольных) и</w:t>
      </w:r>
    </w:p>
    <w:p w:rsidR="00000000" w:rsidRDefault="007357DC">
      <w:pPr>
        <w:shd w:val="clear" w:color="auto" w:fill="FFFFFF"/>
        <w:spacing w:line="288" w:lineRule="exact"/>
        <w:ind w:left="22"/>
        <w:jc w:val="center"/>
      </w:pPr>
      <w:r>
        <w:rPr>
          <w:sz w:val="26"/>
          <w:szCs w:val="26"/>
        </w:rPr>
        <w:t>пр</w:t>
      </w:r>
      <w:r>
        <w:rPr>
          <w:sz w:val="26"/>
          <w:szCs w:val="26"/>
        </w:rPr>
        <w:t>офессиональные образовательные программы</w:t>
      </w:r>
    </w:p>
    <w:p w:rsidR="00000000" w:rsidRDefault="007357DC">
      <w:pPr>
        <w:shd w:val="clear" w:color="auto" w:fill="FFFFFF"/>
        <w:spacing w:before="569" w:line="266" w:lineRule="exact"/>
        <w:ind w:right="475"/>
        <w:jc w:val="center"/>
      </w:pPr>
      <w:r>
        <w:rPr>
          <w:spacing w:val="-9"/>
          <w:sz w:val="26"/>
          <w:szCs w:val="26"/>
        </w:rPr>
        <w:t>Прием и регистрация заявления о предоставлении информации о порядке проведения</w:t>
      </w:r>
    </w:p>
    <w:p w:rsidR="00000000" w:rsidRDefault="007357DC">
      <w:pPr>
        <w:shd w:val="clear" w:color="auto" w:fill="FFFFFF"/>
        <w:spacing w:line="266" w:lineRule="exact"/>
        <w:ind w:right="468"/>
        <w:jc w:val="center"/>
      </w:pPr>
      <w:r>
        <w:rPr>
          <w:spacing w:val="-9"/>
          <w:sz w:val="26"/>
          <w:szCs w:val="26"/>
        </w:rPr>
        <w:t xml:space="preserve">государственной (итоговой) аттестации </w:t>
      </w:r>
      <w:proofErr w:type="gramStart"/>
      <w:r>
        <w:rPr>
          <w:spacing w:val="-9"/>
          <w:sz w:val="26"/>
          <w:szCs w:val="26"/>
        </w:rPr>
        <w:t>обучающихся</w:t>
      </w:r>
      <w:proofErr w:type="gramEnd"/>
      <w:r>
        <w:rPr>
          <w:spacing w:val="-9"/>
          <w:sz w:val="26"/>
          <w:szCs w:val="26"/>
        </w:rPr>
        <w:t>, освоивших основные и</w:t>
      </w:r>
    </w:p>
    <w:p w:rsidR="00000000" w:rsidRDefault="007357DC">
      <w:pPr>
        <w:shd w:val="clear" w:color="auto" w:fill="FFFFFF"/>
        <w:spacing w:line="266" w:lineRule="exact"/>
        <w:ind w:right="468"/>
        <w:jc w:val="center"/>
      </w:pPr>
      <w:proofErr w:type="gramStart"/>
      <w:r>
        <w:rPr>
          <w:spacing w:val="-10"/>
          <w:sz w:val="26"/>
          <w:szCs w:val="26"/>
        </w:rPr>
        <w:t>дополнительные</w:t>
      </w:r>
      <w:proofErr w:type="gramEnd"/>
      <w:r>
        <w:rPr>
          <w:spacing w:val="-10"/>
          <w:sz w:val="26"/>
          <w:szCs w:val="26"/>
        </w:rPr>
        <w:t xml:space="preserve"> общеобразовательные (за исключением дошкольных) и</w:t>
      </w:r>
    </w:p>
    <w:p w:rsidR="00000000" w:rsidRDefault="007357DC">
      <w:pPr>
        <w:shd w:val="clear" w:color="auto" w:fill="FFFFFF"/>
        <w:tabs>
          <w:tab w:val="left" w:leader="underscore" w:pos="1994"/>
          <w:tab w:val="left" w:leader="underscore" w:pos="8950"/>
        </w:tabs>
        <w:spacing w:after="180" w:line="266" w:lineRule="exact"/>
        <w:ind w:right="475"/>
        <w:jc w:val="center"/>
      </w:pPr>
      <w:r>
        <w:rPr>
          <w:sz w:val="26"/>
          <w:szCs w:val="26"/>
        </w:rPr>
        <w:tab/>
      </w:r>
      <w:r>
        <w:rPr>
          <w:spacing w:val="-10"/>
          <w:sz w:val="26"/>
          <w:szCs w:val="26"/>
          <w:u w:val="single"/>
        </w:rPr>
        <w:t>профессиональные образовательные программы</w:t>
      </w:r>
      <w:r>
        <w:rPr>
          <w:sz w:val="26"/>
          <w:szCs w:val="26"/>
        </w:rPr>
        <w:tab/>
      </w:r>
    </w:p>
    <w:p w:rsidR="00000000" w:rsidRDefault="007357DC">
      <w:pPr>
        <w:shd w:val="clear" w:color="auto" w:fill="FFFFFF"/>
        <w:tabs>
          <w:tab w:val="left" w:leader="underscore" w:pos="1994"/>
          <w:tab w:val="left" w:leader="underscore" w:pos="8950"/>
        </w:tabs>
        <w:spacing w:after="180" w:line="266" w:lineRule="exact"/>
        <w:ind w:right="475"/>
        <w:jc w:val="center"/>
        <w:sectPr w:rsidR="00000000">
          <w:pgSz w:w="11909" w:h="16834"/>
          <w:pgMar w:top="1440" w:right="619" w:bottom="720" w:left="1664" w:header="720" w:footer="720" w:gutter="0"/>
          <w:cols w:sep="1" w:space="60"/>
          <w:noEndnote/>
        </w:sectPr>
      </w:pPr>
    </w:p>
    <w:p w:rsidR="00000000" w:rsidRDefault="007357DC">
      <w:pPr>
        <w:shd w:val="clear" w:color="auto" w:fill="FFFFFF"/>
      </w:pPr>
      <w:r>
        <w:rPr>
          <w:rFonts w:ascii="Courier New" w:hAnsi="Courier New"/>
          <w:spacing w:val="-2"/>
          <w:w w:val="81"/>
          <w:sz w:val="16"/>
          <w:szCs w:val="16"/>
        </w:rPr>
        <w:lastRenderedPageBreak/>
        <w:t>Соответствует</w:t>
      </w:r>
    </w:p>
    <w:p w:rsidR="00000000" w:rsidRDefault="007357DC">
      <w:pPr>
        <w:shd w:val="clear" w:color="auto" w:fill="FFFFFF"/>
        <w:spacing w:before="50"/>
      </w:pPr>
      <w:r>
        <w:br w:type="column"/>
      </w:r>
      <w:r>
        <w:rPr>
          <w:rFonts w:ascii="Courier New" w:hAnsi="Courier New"/>
          <w:spacing w:val="-5"/>
          <w:w w:val="81"/>
          <w:sz w:val="16"/>
          <w:szCs w:val="16"/>
        </w:rPr>
        <w:lastRenderedPageBreak/>
        <w:t>Не</w:t>
      </w:r>
      <w:r>
        <w:rPr>
          <w:rFonts w:ascii="Courier New" w:hAnsi="Courier New" w:cs="Courier New"/>
          <w:spacing w:val="-5"/>
          <w:w w:val="81"/>
          <w:sz w:val="16"/>
          <w:szCs w:val="16"/>
        </w:rPr>
        <w:t xml:space="preserve"> </w:t>
      </w:r>
      <w:r>
        <w:rPr>
          <w:rFonts w:ascii="Courier New" w:hAnsi="Courier New"/>
          <w:spacing w:val="-5"/>
          <w:w w:val="81"/>
          <w:sz w:val="16"/>
          <w:szCs w:val="16"/>
        </w:rPr>
        <w:t>соответствует</w:t>
      </w:r>
    </w:p>
    <w:p w:rsidR="00000000" w:rsidRDefault="007357DC">
      <w:pPr>
        <w:shd w:val="clear" w:color="auto" w:fill="FFFFFF"/>
        <w:spacing w:before="50"/>
        <w:sectPr w:rsidR="00000000">
          <w:type w:val="continuous"/>
          <w:pgSz w:w="11909" w:h="16834"/>
          <w:pgMar w:top="1440" w:right="2433" w:bottom="720" w:left="2996" w:header="720" w:footer="720" w:gutter="0"/>
          <w:cols w:num="2" w:space="720" w:equalWidth="0">
            <w:col w:w="1000" w:space="4298"/>
            <w:col w:w="1180"/>
          </w:cols>
          <w:noEndnote/>
        </w:sectPr>
      </w:pPr>
    </w:p>
    <w:p w:rsidR="00000000" w:rsidRDefault="007357DC">
      <w:pPr>
        <w:spacing w:before="374" w:line="1" w:lineRule="exact"/>
        <w:rPr>
          <w:sz w:val="2"/>
          <w:szCs w:val="2"/>
        </w:rPr>
      </w:pPr>
    </w:p>
    <w:p w:rsidR="00000000" w:rsidRDefault="007357DC">
      <w:pPr>
        <w:shd w:val="clear" w:color="auto" w:fill="FFFFFF"/>
        <w:spacing w:before="50"/>
        <w:sectPr w:rsidR="00000000">
          <w:type w:val="continuous"/>
          <w:pgSz w:w="11909" w:h="16834"/>
          <w:pgMar w:top="1440" w:right="2563" w:bottom="720" w:left="2060" w:header="720" w:footer="720" w:gutter="0"/>
          <w:cols w:space="60"/>
          <w:noEndnote/>
        </w:sectPr>
      </w:pPr>
    </w:p>
    <w:p w:rsidR="00000000" w:rsidRDefault="007357DC">
      <w:pPr>
        <w:shd w:val="clear" w:color="auto" w:fill="FFFFFF"/>
        <w:spacing w:line="266" w:lineRule="exact"/>
        <w:jc w:val="center"/>
      </w:pPr>
      <w:r>
        <w:rPr>
          <w:spacing w:val="-10"/>
          <w:sz w:val="26"/>
          <w:szCs w:val="26"/>
        </w:rPr>
        <w:lastRenderedPageBreak/>
        <w:t xml:space="preserve">Поиск </w:t>
      </w:r>
      <w:proofErr w:type="gramStart"/>
      <w:r>
        <w:rPr>
          <w:spacing w:val="-10"/>
          <w:sz w:val="26"/>
          <w:szCs w:val="26"/>
        </w:rPr>
        <w:t>запрашиваемой</w:t>
      </w:r>
      <w:proofErr w:type="gramEnd"/>
    </w:p>
    <w:p w:rsidR="00000000" w:rsidRDefault="007357DC">
      <w:pPr>
        <w:shd w:val="clear" w:color="auto" w:fill="FFFFFF"/>
        <w:spacing w:line="266" w:lineRule="exact"/>
        <w:jc w:val="center"/>
      </w:pPr>
      <w:r>
        <w:rPr>
          <w:spacing w:val="-9"/>
          <w:sz w:val="26"/>
          <w:szCs w:val="26"/>
        </w:rPr>
        <w:t>информации, ее обработка и</w:t>
      </w:r>
    </w:p>
    <w:p w:rsidR="00000000" w:rsidRDefault="007357DC">
      <w:pPr>
        <w:shd w:val="clear" w:color="auto" w:fill="FFFFFF"/>
        <w:spacing w:line="266" w:lineRule="exact"/>
        <w:ind w:left="22"/>
        <w:jc w:val="center"/>
      </w:pPr>
      <w:r>
        <w:rPr>
          <w:spacing w:val="-9"/>
          <w:sz w:val="26"/>
          <w:szCs w:val="26"/>
        </w:rPr>
        <w:t>систематизация</w:t>
      </w:r>
    </w:p>
    <w:p w:rsidR="00000000" w:rsidRDefault="007357DC">
      <w:pPr>
        <w:shd w:val="clear" w:color="auto" w:fill="FFFFFF"/>
        <w:spacing w:before="50"/>
      </w:pPr>
      <w:r>
        <w:br w:type="column"/>
      </w:r>
      <w:r>
        <w:rPr>
          <w:spacing w:val="-15"/>
          <w:sz w:val="26"/>
          <w:szCs w:val="26"/>
        </w:rPr>
        <w:lastRenderedPageBreak/>
        <w:t>Отказ</w:t>
      </w:r>
    </w:p>
    <w:p w:rsidR="00000000" w:rsidRDefault="007357DC">
      <w:pPr>
        <w:shd w:val="clear" w:color="auto" w:fill="FFFFFF"/>
        <w:spacing w:before="50"/>
        <w:sectPr w:rsidR="00000000">
          <w:type w:val="continuous"/>
          <w:pgSz w:w="11909" w:h="16834"/>
          <w:pgMar w:top="1440" w:right="2563" w:bottom="720" w:left="2060" w:header="720" w:footer="720" w:gutter="0"/>
          <w:cols w:num="2" w:sep="1" w:space="720" w:equalWidth="0">
            <w:col w:w="2980" w:space="3586"/>
            <w:col w:w="720"/>
          </w:cols>
          <w:noEndnote/>
        </w:sectPr>
      </w:pPr>
    </w:p>
    <w:p w:rsidR="00000000" w:rsidRDefault="007357DC">
      <w:pPr>
        <w:shd w:val="clear" w:color="auto" w:fill="FFFFFF"/>
        <w:spacing w:before="1318" w:line="266" w:lineRule="exact"/>
        <w:ind w:right="5774"/>
        <w:jc w:val="center"/>
      </w:pPr>
      <w:r>
        <w:rPr>
          <w:spacing w:val="-10"/>
          <w:sz w:val="26"/>
          <w:szCs w:val="26"/>
        </w:rPr>
        <w:lastRenderedPageBreak/>
        <w:t>Подготовка заявителю результата</w:t>
      </w:r>
    </w:p>
    <w:p w:rsidR="00000000" w:rsidRDefault="007357DC">
      <w:pPr>
        <w:shd w:val="clear" w:color="auto" w:fill="FFFFFF"/>
        <w:spacing w:line="266" w:lineRule="exact"/>
        <w:ind w:right="5782"/>
        <w:jc w:val="center"/>
      </w:pPr>
      <w:r>
        <w:rPr>
          <w:spacing w:val="-9"/>
          <w:sz w:val="26"/>
          <w:szCs w:val="26"/>
        </w:rPr>
        <w:t xml:space="preserve">в виде </w:t>
      </w:r>
      <w:proofErr w:type="gramStart"/>
      <w:r>
        <w:rPr>
          <w:spacing w:val="-9"/>
          <w:sz w:val="26"/>
          <w:szCs w:val="26"/>
        </w:rPr>
        <w:t>документированной</w:t>
      </w:r>
      <w:proofErr w:type="gramEnd"/>
    </w:p>
    <w:p w:rsidR="00000000" w:rsidRDefault="007357DC">
      <w:pPr>
        <w:shd w:val="clear" w:color="auto" w:fill="FFFFFF"/>
        <w:spacing w:line="266" w:lineRule="exact"/>
        <w:ind w:right="5767"/>
        <w:jc w:val="center"/>
      </w:pPr>
      <w:r>
        <w:rPr>
          <w:spacing w:val="-11"/>
          <w:sz w:val="26"/>
          <w:szCs w:val="26"/>
        </w:rPr>
        <w:t>информации</w:t>
      </w:r>
    </w:p>
    <w:p w:rsidR="00000000" w:rsidRDefault="007357DC">
      <w:pPr>
        <w:shd w:val="clear" w:color="auto" w:fill="FFFFFF"/>
        <w:spacing w:before="1591" w:line="266" w:lineRule="exact"/>
        <w:ind w:right="5760"/>
        <w:jc w:val="center"/>
      </w:pPr>
      <w:r>
        <w:rPr>
          <w:spacing w:val="-9"/>
          <w:sz w:val="26"/>
          <w:szCs w:val="26"/>
        </w:rPr>
        <w:t>Направление заявителю</w:t>
      </w:r>
    </w:p>
    <w:p w:rsidR="00000000" w:rsidRDefault="007357DC">
      <w:pPr>
        <w:shd w:val="clear" w:color="auto" w:fill="FFFFFF"/>
        <w:spacing w:line="266" w:lineRule="exact"/>
        <w:ind w:right="5753"/>
        <w:jc w:val="center"/>
      </w:pPr>
      <w:r>
        <w:rPr>
          <w:spacing w:val="-9"/>
          <w:sz w:val="26"/>
          <w:szCs w:val="26"/>
        </w:rPr>
        <w:t>результата в виде</w:t>
      </w:r>
    </w:p>
    <w:p w:rsidR="007357DC" w:rsidRDefault="007357DC">
      <w:pPr>
        <w:shd w:val="clear" w:color="auto" w:fill="FFFFFF"/>
        <w:spacing w:line="266" w:lineRule="exact"/>
        <w:ind w:right="5753"/>
        <w:jc w:val="center"/>
      </w:pPr>
      <w:r>
        <w:rPr>
          <w:spacing w:val="-12"/>
          <w:sz w:val="26"/>
          <w:szCs w:val="26"/>
        </w:rPr>
        <w:t>документированной информации</w:t>
      </w:r>
    </w:p>
    <w:sectPr w:rsidR="007357DC">
      <w:type w:val="continuous"/>
      <w:pgSz w:w="11909" w:h="16834"/>
      <w:pgMar w:top="1440" w:right="619" w:bottom="720" w:left="16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446EF8"/>
    <w:lvl w:ilvl="0">
      <w:numFmt w:val="bullet"/>
      <w:lvlText w:val="*"/>
      <w:lvlJc w:val="left"/>
    </w:lvl>
  </w:abstractNum>
  <w:abstractNum w:abstractNumId="1">
    <w:nsid w:val="010D74A7"/>
    <w:multiLevelType w:val="singleLevel"/>
    <w:tmpl w:val="F386F9AA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ECF3304"/>
    <w:multiLevelType w:val="singleLevel"/>
    <w:tmpl w:val="ABBE2F92"/>
    <w:lvl w:ilvl="0">
      <w:start w:val="3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21A04086"/>
    <w:multiLevelType w:val="singleLevel"/>
    <w:tmpl w:val="4378BCC2"/>
    <w:lvl w:ilvl="0">
      <w:start w:val="3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6B5230A"/>
    <w:multiLevelType w:val="singleLevel"/>
    <w:tmpl w:val="D740416E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2A19330C"/>
    <w:multiLevelType w:val="singleLevel"/>
    <w:tmpl w:val="43DE269C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FE94001"/>
    <w:multiLevelType w:val="singleLevel"/>
    <w:tmpl w:val="4582E2B2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D67F91"/>
    <w:multiLevelType w:val="singleLevel"/>
    <w:tmpl w:val="678026B8"/>
    <w:lvl w:ilvl="0">
      <w:start w:val="2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3C221F53"/>
    <w:multiLevelType w:val="singleLevel"/>
    <w:tmpl w:val="C51A1528"/>
    <w:lvl w:ilvl="0">
      <w:start w:val="4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3DFE6B16"/>
    <w:multiLevelType w:val="singleLevel"/>
    <w:tmpl w:val="EEFCE3BC"/>
    <w:lvl w:ilvl="0">
      <w:start w:val="12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4B2765EC"/>
    <w:multiLevelType w:val="singleLevel"/>
    <w:tmpl w:val="65CA547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1B43DDD"/>
    <w:multiLevelType w:val="singleLevel"/>
    <w:tmpl w:val="08621BE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6D915EF"/>
    <w:multiLevelType w:val="singleLevel"/>
    <w:tmpl w:val="42169AAC"/>
    <w:lvl w:ilvl="0">
      <w:start w:val="1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59706ED9"/>
    <w:multiLevelType w:val="singleLevel"/>
    <w:tmpl w:val="94DEB2B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5C091F4F"/>
    <w:multiLevelType w:val="singleLevel"/>
    <w:tmpl w:val="94DEB2B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6AEA58B8"/>
    <w:multiLevelType w:val="singleLevel"/>
    <w:tmpl w:val="8996DF4E"/>
    <w:lvl w:ilvl="0">
      <w:start w:val="4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C8"/>
    <w:rsid w:val="000972C8"/>
    <w:rsid w:val="007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I2@uomur.org" TargetMode="External"/><Relationship Id="rId13" Type="http://schemas.openxmlformats.org/officeDocument/2006/relationships/hyperlink" Target="http://school4.uomur.org" TargetMode="External"/><Relationship Id="rId18" Type="http://schemas.openxmlformats.org/officeDocument/2006/relationships/hyperlink" Target="mailto:school7@uomur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k.uomur.org" TargetMode="External"/><Relationship Id="rId7" Type="http://schemas.openxmlformats.org/officeDocument/2006/relationships/hyperlink" Target="http://pgu-yamal.ru" TargetMode="External"/><Relationship Id="rId12" Type="http://schemas.openxmlformats.org/officeDocument/2006/relationships/hyperlink" Target="mailto:school4@uomur.org" TargetMode="External"/><Relationship Id="rId17" Type="http://schemas.openxmlformats.org/officeDocument/2006/relationships/hyperlink" Target="http://vsh.uom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nightschool@uomur.org" TargetMode="External"/><Relationship Id="rId20" Type="http://schemas.openxmlformats.org/officeDocument/2006/relationships/hyperlink" Target="mailto:upk@uomur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omur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omu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3@uomur.org" TargetMode="External"/><Relationship Id="rId19" Type="http://schemas.openxmlformats.org/officeDocument/2006/relationships/hyperlink" Target="http://ml.uomu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.uomur.org" TargetMode="External"/><Relationship Id="rId14" Type="http://schemas.openxmlformats.org/officeDocument/2006/relationships/hyperlink" Target="mailto:schooI5@uomu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6203</Words>
  <Characters>35359</Characters>
  <Application>Microsoft Office Word</Application>
  <DocSecurity>0</DocSecurity>
  <Lines>294</Lines>
  <Paragraphs>82</Paragraphs>
  <ScaleCrop>false</ScaleCrop>
  <Company/>
  <LinksUpToDate>false</LinksUpToDate>
  <CharactersWithSpaces>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2013-03-26T08:57:00Z</dcterms:created>
  <dcterms:modified xsi:type="dcterms:W3CDTF">2013-03-26T08:58:00Z</dcterms:modified>
</cp:coreProperties>
</file>